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F7" w:rsidRPr="00397518" w:rsidRDefault="001A7F61" w:rsidP="004B716B">
      <w:pPr>
        <w:spacing w:after="0"/>
        <w:jc w:val="right"/>
        <w:rPr>
          <w:rFonts w:cs="Arial"/>
          <w:b/>
          <w:color w:val="0000FF"/>
          <w:sz w:val="16"/>
          <w:szCs w:val="16"/>
        </w:rPr>
      </w:pPr>
      <w:r>
        <w:rPr>
          <w:rFonts w:cs="Arial"/>
          <w:b/>
          <w:sz w:val="16"/>
          <w:szCs w:val="16"/>
        </w:rPr>
        <w:t>Załącznik nr</w:t>
      </w:r>
      <w:r w:rsidR="00DE09EC">
        <w:rPr>
          <w:rFonts w:cs="Arial"/>
          <w:b/>
          <w:sz w:val="16"/>
          <w:szCs w:val="16"/>
        </w:rPr>
        <w:t xml:space="preserve"> </w:t>
      </w:r>
      <w:r w:rsidR="003A2686">
        <w:rPr>
          <w:rFonts w:cs="Arial"/>
          <w:b/>
          <w:sz w:val="16"/>
          <w:szCs w:val="16"/>
        </w:rPr>
        <w:t>3</w:t>
      </w:r>
      <w:r w:rsidR="004E1CFD">
        <w:rPr>
          <w:rFonts w:cs="Arial"/>
          <w:b/>
          <w:sz w:val="16"/>
          <w:szCs w:val="16"/>
        </w:rPr>
        <w:t xml:space="preserve">.3  </w:t>
      </w:r>
      <w:r w:rsidR="008F26F0" w:rsidRPr="00397518">
        <w:rPr>
          <w:rFonts w:cs="Arial"/>
          <w:b/>
          <w:sz w:val="16"/>
          <w:szCs w:val="16"/>
        </w:rPr>
        <w:t>do U</w:t>
      </w:r>
      <w:r w:rsidR="008B6AF7" w:rsidRPr="00397518">
        <w:rPr>
          <w:rFonts w:cs="Arial"/>
          <w:b/>
          <w:sz w:val="16"/>
          <w:szCs w:val="16"/>
        </w:rPr>
        <w:t xml:space="preserve">mowy </w:t>
      </w:r>
      <w:r w:rsidR="003A2686">
        <w:rPr>
          <w:rFonts w:cs="Arial"/>
          <w:b/>
          <w:sz w:val="16"/>
          <w:szCs w:val="16"/>
        </w:rPr>
        <w:t xml:space="preserve"> </w:t>
      </w:r>
      <w:r w:rsidR="00004D82">
        <w:rPr>
          <w:rFonts w:cs="Arial"/>
          <w:b/>
          <w:sz w:val="16"/>
          <w:szCs w:val="16"/>
        </w:rPr>
        <w:t xml:space="preserve">nr </w:t>
      </w:r>
      <w:r w:rsidR="005A4CD0">
        <w:rPr>
          <w:rFonts w:cs="Arial"/>
          <w:b/>
          <w:sz w:val="16"/>
          <w:szCs w:val="16"/>
        </w:rPr>
        <w:t>……..</w:t>
      </w:r>
    </w:p>
    <w:p w:rsidR="008B6AF7" w:rsidRPr="00397518" w:rsidRDefault="008B6AF7" w:rsidP="004B716B">
      <w:pPr>
        <w:spacing w:after="0"/>
        <w:jc w:val="both"/>
        <w:rPr>
          <w:rFonts w:cs="Arial"/>
          <w:b/>
          <w:sz w:val="16"/>
          <w:szCs w:val="16"/>
        </w:rPr>
      </w:pPr>
    </w:p>
    <w:p w:rsidR="00512078" w:rsidRDefault="008B6AF7" w:rsidP="00A865F7">
      <w:pPr>
        <w:spacing w:after="0"/>
        <w:jc w:val="center"/>
        <w:rPr>
          <w:rFonts w:cs="Arial"/>
          <w:b/>
          <w:sz w:val="16"/>
          <w:szCs w:val="16"/>
        </w:rPr>
      </w:pPr>
      <w:r w:rsidRPr="00397518">
        <w:rPr>
          <w:rFonts w:cs="Arial"/>
          <w:b/>
          <w:sz w:val="16"/>
          <w:szCs w:val="16"/>
        </w:rPr>
        <w:t xml:space="preserve">Zasady realizacji </w:t>
      </w:r>
      <w:r w:rsidR="00F525D8" w:rsidRPr="00397518">
        <w:rPr>
          <w:rFonts w:cs="Arial"/>
          <w:b/>
          <w:sz w:val="16"/>
          <w:szCs w:val="16"/>
        </w:rPr>
        <w:t xml:space="preserve">niepowszechnej </w:t>
      </w:r>
      <w:r w:rsidRPr="00397518">
        <w:rPr>
          <w:rFonts w:cs="Arial"/>
          <w:b/>
          <w:sz w:val="16"/>
          <w:szCs w:val="16"/>
        </w:rPr>
        <w:t xml:space="preserve">usługi </w:t>
      </w:r>
      <w:r w:rsidR="003A2686">
        <w:rPr>
          <w:rFonts w:cs="Arial"/>
          <w:b/>
          <w:sz w:val="16"/>
          <w:szCs w:val="16"/>
        </w:rPr>
        <w:t>kurierskiej</w:t>
      </w:r>
      <w:r w:rsidRPr="00397518">
        <w:rPr>
          <w:rFonts w:cs="Arial"/>
          <w:b/>
          <w:sz w:val="16"/>
          <w:szCs w:val="16"/>
        </w:rPr>
        <w:t xml:space="preserve"> w obrocie krajowym</w:t>
      </w:r>
    </w:p>
    <w:p w:rsidR="00A865F7" w:rsidRPr="00A865F7" w:rsidRDefault="00A865F7" w:rsidP="00A865F7">
      <w:pPr>
        <w:spacing w:after="0"/>
        <w:jc w:val="center"/>
        <w:rPr>
          <w:rFonts w:cs="Arial"/>
          <w:b/>
          <w:sz w:val="16"/>
          <w:szCs w:val="16"/>
        </w:rPr>
      </w:pPr>
    </w:p>
    <w:p w:rsidR="008E06B8" w:rsidRDefault="008E06B8" w:rsidP="004B716B">
      <w:pPr>
        <w:spacing w:after="0"/>
        <w:jc w:val="both"/>
        <w:rPr>
          <w:rFonts w:cs="Arial"/>
          <w:b/>
          <w:sz w:val="16"/>
          <w:szCs w:val="16"/>
        </w:rPr>
      </w:pPr>
    </w:p>
    <w:p w:rsidR="008E06B8" w:rsidRPr="00D62856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Zasady realizacji niepowszechnej usługi </w:t>
      </w:r>
      <w:r w:rsidR="005A4CD0">
        <w:rPr>
          <w:rFonts w:cs="Arial"/>
          <w:sz w:val="16"/>
          <w:szCs w:val="16"/>
        </w:rPr>
        <w:t>……….</w:t>
      </w:r>
      <w:r w:rsidRPr="00D62856">
        <w:rPr>
          <w:rFonts w:cs="Arial"/>
          <w:sz w:val="16"/>
          <w:szCs w:val="16"/>
        </w:rPr>
        <w:t xml:space="preserve"> w obrocie krajowym, </w:t>
      </w:r>
      <w:r w:rsidRPr="00D62856">
        <w:rPr>
          <w:rFonts w:cs="Arial"/>
          <w:noProof/>
          <w:color w:val="000000"/>
          <w:sz w:val="16"/>
          <w:szCs w:val="16"/>
        </w:rPr>
        <w:t xml:space="preserve">odpowiedzialność z tytułu niewykonania lub nienależytego wykonania usług, uprawnienia </w:t>
      </w:r>
      <w:r w:rsidR="009A4F9A" w:rsidRPr="009A4F9A">
        <w:rPr>
          <w:rFonts w:cs="Arial"/>
          <w:b/>
          <w:bCs/>
          <w:noProof/>
          <w:color w:val="000000"/>
          <w:sz w:val="16"/>
          <w:szCs w:val="16"/>
        </w:rPr>
        <w:t>N</w:t>
      </w:r>
      <w:r w:rsidRPr="009A4F9A">
        <w:rPr>
          <w:rFonts w:cs="Arial"/>
          <w:b/>
          <w:bCs/>
          <w:noProof/>
          <w:color w:val="000000"/>
          <w:sz w:val="16"/>
          <w:szCs w:val="16"/>
        </w:rPr>
        <w:t>adawcy</w:t>
      </w:r>
      <w:r w:rsidRPr="00D62856">
        <w:rPr>
          <w:rFonts w:cs="Arial"/>
          <w:noProof/>
          <w:color w:val="000000"/>
          <w:sz w:val="16"/>
          <w:szCs w:val="16"/>
        </w:rPr>
        <w:t xml:space="preserve"> i adresata oraz postępowanie reklamacyjne</w:t>
      </w:r>
      <w:r w:rsidRPr="00D62856">
        <w:rPr>
          <w:rFonts w:cs="Arial"/>
          <w:sz w:val="16"/>
          <w:szCs w:val="16"/>
        </w:rPr>
        <w:t xml:space="preserve"> określa Regulamin świadczenia usługi </w:t>
      </w:r>
      <w:r w:rsidR="005A4CD0">
        <w:rPr>
          <w:rFonts w:cs="Arial"/>
          <w:sz w:val="16"/>
          <w:szCs w:val="16"/>
        </w:rPr>
        <w:t>……..</w:t>
      </w:r>
      <w:r w:rsidRPr="00D62856">
        <w:rPr>
          <w:rFonts w:cs="Arial"/>
          <w:sz w:val="16"/>
          <w:szCs w:val="16"/>
        </w:rPr>
        <w:t xml:space="preserve"> w obrocie</w:t>
      </w:r>
      <w:r w:rsidR="005A4CD0">
        <w:rPr>
          <w:rFonts w:cs="Arial"/>
          <w:sz w:val="16"/>
          <w:szCs w:val="16"/>
        </w:rPr>
        <w:t xml:space="preserve"> </w:t>
      </w:r>
      <w:r w:rsidRPr="00D62856">
        <w:rPr>
          <w:rFonts w:cs="Arial"/>
          <w:sz w:val="16"/>
          <w:szCs w:val="16"/>
        </w:rPr>
        <w:t xml:space="preserve">krajowym, który dostępny jest na stronie internetowej </w:t>
      </w:r>
      <w:hyperlink r:id="rId8" w:history="1">
        <w:r w:rsidR="005A4CD0" w:rsidRPr="005A4CD0">
          <w:rPr>
            <w:rStyle w:val="Hipercze"/>
            <w:rFonts w:cs="Arial"/>
            <w:color w:val="000000" w:themeColor="text1"/>
            <w:sz w:val="16"/>
            <w:szCs w:val="16"/>
            <w:u w:val="none"/>
          </w:rPr>
          <w:t>……………….</w:t>
        </w:r>
      </w:hyperlink>
      <w:r w:rsidRPr="00D62856">
        <w:rPr>
          <w:rFonts w:cs="Arial"/>
          <w:sz w:val="16"/>
          <w:szCs w:val="16"/>
        </w:rPr>
        <w:t xml:space="preserve"> oraz w placówkach </w:t>
      </w:r>
      <w:r w:rsidR="005A4CD0">
        <w:rPr>
          <w:rFonts w:cs="Arial"/>
          <w:sz w:val="16"/>
          <w:szCs w:val="16"/>
        </w:rPr>
        <w:t>…………..</w:t>
      </w:r>
      <w:r w:rsidRPr="00D62856">
        <w:rPr>
          <w:rFonts w:cs="Arial"/>
          <w:sz w:val="16"/>
          <w:szCs w:val="16"/>
        </w:rPr>
        <w:t>.</w:t>
      </w:r>
    </w:p>
    <w:p w:rsidR="008E06B8" w:rsidRPr="00D62856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Usługa </w:t>
      </w:r>
      <w:r w:rsidR="005A4CD0">
        <w:rPr>
          <w:rFonts w:cs="Arial"/>
          <w:sz w:val="16"/>
          <w:szCs w:val="16"/>
        </w:rPr>
        <w:t>………..</w:t>
      </w:r>
      <w:r w:rsidRPr="00D628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……….</w:t>
      </w:r>
      <w:r w:rsidRPr="00D62856">
        <w:rPr>
          <w:rFonts w:cs="Arial"/>
          <w:sz w:val="16"/>
          <w:szCs w:val="16"/>
        </w:rPr>
        <w:t>polega na przyjęciu przesyłki od</w:t>
      </w:r>
      <w:r w:rsidRPr="00D62856">
        <w:rPr>
          <w:rFonts w:cs="Arial"/>
          <w:b/>
          <w:sz w:val="16"/>
          <w:szCs w:val="16"/>
        </w:rPr>
        <w:t xml:space="preserve"> Nadawcy</w:t>
      </w:r>
      <w:r w:rsidRPr="00D62856">
        <w:rPr>
          <w:rFonts w:cs="Arial"/>
          <w:sz w:val="16"/>
          <w:szCs w:val="16"/>
        </w:rPr>
        <w:t xml:space="preserve"> w miejscu z nim </w:t>
      </w:r>
      <w:r>
        <w:rPr>
          <w:rFonts w:cs="Arial"/>
          <w:sz w:val="16"/>
          <w:szCs w:val="16"/>
        </w:rPr>
        <w:t xml:space="preserve">uzgodnionym, </w:t>
      </w:r>
      <w:r w:rsidRPr="00D62856">
        <w:rPr>
          <w:rFonts w:cs="Arial"/>
          <w:sz w:val="16"/>
          <w:szCs w:val="16"/>
        </w:rPr>
        <w:t xml:space="preserve">wskazanym w </w:t>
      </w:r>
      <w:r>
        <w:rPr>
          <w:rFonts w:cs="Arial"/>
          <w:b/>
          <w:sz w:val="16"/>
          <w:szCs w:val="16"/>
        </w:rPr>
        <w:t xml:space="preserve">Załączniku nr </w:t>
      </w:r>
      <w:r w:rsidRPr="00BA7C20">
        <w:rPr>
          <w:rFonts w:cs="Arial"/>
          <w:b/>
          <w:color w:val="000000"/>
          <w:sz w:val="16"/>
          <w:szCs w:val="16"/>
        </w:rPr>
        <w:t>I</w:t>
      </w:r>
      <w:r w:rsidRPr="00D62856">
        <w:rPr>
          <w:rFonts w:cs="Arial"/>
          <w:sz w:val="16"/>
          <w:szCs w:val="16"/>
        </w:rPr>
        <w:t>do Umowy, a następnie jej przemieszczeniu i doręczeniu adresatowi.</w:t>
      </w:r>
    </w:p>
    <w:p w:rsidR="008E06B8" w:rsidRPr="00D62856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b/>
          <w:sz w:val="16"/>
          <w:szCs w:val="16"/>
        </w:rPr>
        <w:t>Nadawca</w:t>
      </w:r>
      <w:r w:rsidR="005A4CD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będzie </w:t>
      </w:r>
      <w:r w:rsidRPr="00D62856">
        <w:rPr>
          <w:rFonts w:cs="Arial"/>
          <w:sz w:val="16"/>
          <w:szCs w:val="16"/>
        </w:rPr>
        <w:t>przekazywa</w:t>
      </w:r>
      <w:r>
        <w:rPr>
          <w:rFonts w:cs="Arial"/>
          <w:sz w:val="16"/>
          <w:szCs w:val="16"/>
        </w:rPr>
        <w:t>ł</w:t>
      </w:r>
      <w:r w:rsidRPr="00D62856">
        <w:rPr>
          <w:rFonts w:cs="Arial"/>
          <w:sz w:val="16"/>
          <w:szCs w:val="16"/>
        </w:rPr>
        <w:t xml:space="preserve"> dane o nadawanych przesyłkach za pośrednictwem </w:t>
      </w:r>
      <w:r w:rsidR="005A4CD0">
        <w:rPr>
          <w:rFonts w:cs="Arial"/>
          <w:sz w:val="16"/>
          <w:szCs w:val="16"/>
        </w:rPr>
        <w:t>………</w:t>
      </w:r>
      <w:r w:rsidR="00F653AD">
        <w:rPr>
          <w:rFonts w:cs="Arial"/>
          <w:sz w:val="16"/>
          <w:szCs w:val="16"/>
        </w:rPr>
        <w:t xml:space="preserve"> </w:t>
      </w:r>
      <w:r w:rsidRPr="00D62856">
        <w:rPr>
          <w:rFonts w:cs="Arial"/>
          <w:sz w:val="16"/>
          <w:szCs w:val="16"/>
        </w:rPr>
        <w:t xml:space="preserve">pod adresem </w:t>
      </w:r>
      <w:hyperlink r:id="rId9" w:history="1">
        <w:r w:rsidR="005A4CD0">
          <w:rPr>
            <w:rStyle w:val="Hipercze"/>
            <w:rFonts w:cs="Arial"/>
            <w:sz w:val="16"/>
            <w:szCs w:val="16"/>
          </w:rPr>
          <w:t>……….</w:t>
        </w:r>
      </w:hyperlink>
      <w:r w:rsidR="00F653AD">
        <w:rPr>
          <w:rFonts w:cs="Arial"/>
          <w:sz w:val="16"/>
          <w:szCs w:val="16"/>
        </w:rPr>
        <w:t xml:space="preserve">. </w:t>
      </w:r>
      <w:r w:rsidR="005A4CD0">
        <w:rPr>
          <w:rFonts w:cs="Arial"/>
          <w:sz w:val="16"/>
          <w:szCs w:val="16"/>
        </w:rPr>
        <w:t>….</w:t>
      </w:r>
      <w:r w:rsidRPr="00680A44">
        <w:rPr>
          <w:rFonts w:cs="Arial"/>
          <w:sz w:val="16"/>
          <w:szCs w:val="16"/>
          <w:shd w:val="clear" w:color="auto" w:fill="FFFFFF"/>
        </w:rPr>
        <w:t xml:space="preserve">usprawnia i automatyzuje proces nadawania przesyłek. </w:t>
      </w:r>
      <w:r w:rsidR="005A4CD0">
        <w:rPr>
          <w:rFonts w:cs="Arial"/>
          <w:sz w:val="16"/>
          <w:szCs w:val="16"/>
          <w:shd w:val="clear" w:color="auto" w:fill="FFFFFF"/>
        </w:rPr>
        <w:t>……….</w:t>
      </w:r>
      <w:r w:rsidRPr="00680A44">
        <w:rPr>
          <w:rFonts w:cs="Arial"/>
          <w:sz w:val="16"/>
          <w:szCs w:val="16"/>
          <w:shd w:val="clear" w:color="auto" w:fill="FFFFFF"/>
        </w:rPr>
        <w:t xml:space="preserve"> umożliwia rejestrację przesyłek, generowanie dokumentów nadawczych </w:t>
      </w:r>
      <w:r w:rsidR="006B0DAA">
        <w:rPr>
          <w:rFonts w:cs="Arial"/>
          <w:sz w:val="16"/>
          <w:szCs w:val="16"/>
          <w:shd w:val="clear" w:color="auto" w:fill="FFFFFF"/>
        </w:rPr>
        <w:br/>
      </w:r>
      <w:r w:rsidRPr="00680A44">
        <w:rPr>
          <w:rFonts w:cs="Arial"/>
          <w:sz w:val="16"/>
          <w:szCs w:val="16"/>
          <w:shd w:val="clear" w:color="auto" w:fill="FFFFFF"/>
        </w:rPr>
        <w:t xml:space="preserve">w </w:t>
      </w:r>
      <w:r w:rsidR="00F653AD">
        <w:rPr>
          <w:rFonts w:cs="Arial"/>
          <w:sz w:val="16"/>
          <w:szCs w:val="16"/>
          <w:shd w:val="clear" w:color="auto" w:fill="FFFFFF"/>
        </w:rPr>
        <w:t xml:space="preserve">postaci </w:t>
      </w:r>
      <w:r w:rsidRPr="00680A44">
        <w:rPr>
          <w:rFonts w:cs="Arial"/>
          <w:sz w:val="16"/>
          <w:szCs w:val="16"/>
          <w:shd w:val="clear" w:color="auto" w:fill="FFFFFF"/>
        </w:rPr>
        <w:t xml:space="preserve">elektronicznej oraz automatyczne przekazywanie pliku z przesyłkami bezpośrednio do placówki </w:t>
      </w:r>
      <w:r w:rsidR="005A4CD0">
        <w:rPr>
          <w:rFonts w:cs="Arial"/>
          <w:sz w:val="16"/>
          <w:szCs w:val="16"/>
          <w:shd w:val="clear" w:color="auto" w:fill="FFFFFF"/>
        </w:rPr>
        <w:t>………</w:t>
      </w:r>
      <w:r w:rsidRPr="00680A44">
        <w:rPr>
          <w:rFonts w:cs="Arial"/>
          <w:sz w:val="16"/>
          <w:szCs w:val="16"/>
          <w:shd w:val="clear" w:color="auto" w:fill="FFFFFF"/>
        </w:rPr>
        <w:t>.</w:t>
      </w:r>
      <w:r w:rsidRPr="001D274E">
        <w:rPr>
          <w:rFonts w:cs="Arial"/>
          <w:b/>
          <w:sz w:val="16"/>
          <w:szCs w:val="16"/>
        </w:rPr>
        <w:t xml:space="preserve">Nadawca </w:t>
      </w:r>
      <w:r w:rsidRPr="001D274E">
        <w:rPr>
          <w:rFonts w:cs="Arial"/>
          <w:sz w:val="16"/>
          <w:szCs w:val="16"/>
        </w:rPr>
        <w:t xml:space="preserve">będzie wypełniał wszystkie niezbędne pola zgodnie z opisem </w:t>
      </w:r>
      <w:r w:rsidR="005A4CD0">
        <w:rPr>
          <w:rFonts w:cs="Arial"/>
          <w:sz w:val="16"/>
          <w:szCs w:val="16"/>
        </w:rPr>
        <w:t>…….</w:t>
      </w:r>
      <w:r w:rsidRPr="001D274E">
        <w:rPr>
          <w:rFonts w:cs="Arial"/>
          <w:sz w:val="16"/>
          <w:szCs w:val="16"/>
        </w:rPr>
        <w:t xml:space="preserve">oraz będzie przekazywał przesyłki do nadania uporządkowane zgodnie z wpisami do elektronicznej książki nadawczej. W przypadku nadawania przesyłek z usługą potwierdzenie odbioru z wykorzystaniem </w:t>
      </w:r>
      <w:r w:rsidR="005A4CD0">
        <w:rPr>
          <w:rFonts w:cs="Arial"/>
          <w:sz w:val="16"/>
          <w:szCs w:val="16"/>
        </w:rPr>
        <w:t>…….</w:t>
      </w:r>
      <w:r w:rsidRPr="001D274E">
        <w:rPr>
          <w:rFonts w:cs="Arial"/>
          <w:sz w:val="16"/>
          <w:szCs w:val="16"/>
        </w:rPr>
        <w:t xml:space="preserve">, </w:t>
      </w:r>
      <w:r w:rsidRPr="001D274E">
        <w:rPr>
          <w:rFonts w:cs="Arial"/>
          <w:b/>
          <w:sz w:val="16"/>
          <w:szCs w:val="16"/>
        </w:rPr>
        <w:t>Nadawca</w:t>
      </w:r>
      <w:r w:rsidRPr="001D274E">
        <w:rPr>
          <w:rFonts w:cs="Arial"/>
          <w:sz w:val="16"/>
          <w:szCs w:val="16"/>
        </w:rPr>
        <w:t xml:space="preserve"> zobowiązuje się do nanoszenia numeru nadawczego także na formularzu potwierdzenia odbioru.</w:t>
      </w:r>
    </w:p>
    <w:p w:rsidR="008E06B8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Zwrot przesyłek </w:t>
      </w:r>
      <w:r w:rsidR="005A4CD0">
        <w:rPr>
          <w:rFonts w:cs="Arial"/>
          <w:sz w:val="16"/>
          <w:szCs w:val="16"/>
        </w:rPr>
        <w:t>…..</w:t>
      </w:r>
      <w:r w:rsidRPr="0001220A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……..</w:t>
      </w:r>
      <w:r w:rsidRPr="0001220A">
        <w:rPr>
          <w:rFonts w:cs="Arial"/>
          <w:sz w:val="16"/>
          <w:szCs w:val="16"/>
        </w:rPr>
        <w:t xml:space="preserve"> będzie dokonywany za pośrednictwem placówki/ek </w:t>
      </w:r>
      <w:r w:rsidR="005A4CD0">
        <w:rPr>
          <w:rFonts w:cs="Arial"/>
          <w:sz w:val="16"/>
          <w:szCs w:val="16"/>
        </w:rPr>
        <w:t>………</w:t>
      </w:r>
      <w:r w:rsidRPr="0001220A">
        <w:rPr>
          <w:rFonts w:cs="Arial"/>
          <w:sz w:val="16"/>
          <w:szCs w:val="16"/>
        </w:rPr>
        <w:t xml:space="preserve"> wskazanej/ych w </w:t>
      </w:r>
      <w:r>
        <w:rPr>
          <w:rFonts w:cs="Arial"/>
          <w:b/>
          <w:sz w:val="16"/>
          <w:szCs w:val="16"/>
        </w:rPr>
        <w:t xml:space="preserve">Załączniku </w:t>
      </w:r>
      <w:r w:rsidRPr="00BA7C20">
        <w:rPr>
          <w:rFonts w:cs="Arial"/>
          <w:b/>
          <w:sz w:val="16"/>
          <w:szCs w:val="16"/>
        </w:rPr>
        <w:t xml:space="preserve">nr </w:t>
      </w:r>
      <w:r w:rsidRPr="00BA7C20">
        <w:rPr>
          <w:rFonts w:cs="Arial"/>
          <w:b/>
          <w:color w:val="000000"/>
          <w:sz w:val="16"/>
          <w:szCs w:val="16"/>
        </w:rPr>
        <w:t>I</w:t>
      </w:r>
      <w:r w:rsidRPr="00BA7C20">
        <w:rPr>
          <w:rFonts w:cs="Arial"/>
          <w:sz w:val="16"/>
          <w:szCs w:val="16"/>
        </w:rPr>
        <w:t>do Umowy.</w:t>
      </w:r>
    </w:p>
    <w:p w:rsidR="008E06B8" w:rsidRPr="0001220A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01220A">
        <w:rPr>
          <w:rFonts w:cs="Arial"/>
          <w:b/>
          <w:sz w:val="16"/>
          <w:szCs w:val="16"/>
        </w:rPr>
        <w:t xml:space="preserve">Nadawca </w:t>
      </w:r>
      <w:r w:rsidRPr="0001220A">
        <w:rPr>
          <w:rFonts w:cs="Arial"/>
          <w:sz w:val="16"/>
          <w:szCs w:val="16"/>
        </w:rPr>
        <w:t>zobowiązuje się do nadawania przesyłek zgodnie z Regulaminem, o którym mowa w pkt 1</w:t>
      </w:r>
      <w:r w:rsidR="005A4CD0">
        <w:rPr>
          <w:rFonts w:cs="Arial"/>
          <w:sz w:val="16"/>
          <w:szCs w:val="16"/>
        </w:rPr>
        <w:t>…</w:t>
      </w:r>
      <w:r w:rsidR="005A4CD0">
        <w:rPr>
          <w:rFonts w:cs="Arial"/>
          <w:b/>
          <w:sz w:val="16"/>
          <w:szCs w:val="16"/>
        </w:rPr>
        <w:t>…….</w:t>
      </w:r>
      <w:r w:rsidRPr="0001220A">
        <w:rPr>
          <w:rFonts w:cs="Arial"/>
          <w:sz w:val="16"/>
          <w:szCs w:val="16"/>
        </w:rPr>
        <w:t xml:space="preserve"> może odmówić przyjmowania przesyłek od </w:t>
      </w:r>
      <w:r w:rsidRPr="0001220A">
        <w:rPr>
          <w:rFonts w:cs="Arial"/>
          <w:b/>
          <w:sz w:val="16"/>
          <w:szCs w:val="16"/>
        </w:rPr>
        <w:t>Nadawcy</w:t>
      </w:r>
      <w:r w:rsidRPr="0001220A">
        <w:rPr>
          <w:rFonts w:cs="Arial"/>
          <w:sz w:val="16"/>
          <w:szCs w:val="16"/>
        </w:rPr>
        <w:t>, które nie spełniają warunków określonych w niniejszym Załączniku, Umowie i Regulaminie, o którym mowa w pkt 1.</w:t>
      </w:r>
    </w:p>
    <w:p w:rsidR="008E06B8" w:rsidRPr="0001220A" w:rsidRDefault="008E06B8" w:rsidP="00294B47">
      <w:pPr>
        <w:numPr>
          <w:ilvl w:val="0"/>
          <w:numId w:val="9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01220A">
        <w:rPr>
          <w:rFonts w:cs="Arial"/>
          <w:sz w:val="16"/>
          <w:szCs w:val="16"/>
        </w:rPr>
        <w:t xml:space="preserve">Zasady ubezpieczenia przesyłek </w:t>
      </w:r>
      <w:r w:rsidR="005A4CD0">
        <w:rPr>
          <w:rFonts w:cs="Arial"/>
          <w:sz w:val="16"/>
          <w:szCs w:val="16"/>
        </w:rPr>
        <w:t>……………</w:t>
      </w:r>
      <w:r w:rsidRPr="0001220A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………………</w:t>
      </w:r>
      <w:r w:rsidRPr="0001220A">
        <w:rPr>
          <w:rFonts w:cs="Arial"/>
          <w:sz w:val="16"/>
          <w:szCs w:val="16"/>
        </w:rPr>
        <w:t xml:space="preserve">: </w:t>
      </w:r>
    </w:p>
    <w:p w:rsidR="008E06B8" w:rsidRPr="00D62856" w:rsidRDefault="008E06B8" w:rsidP="00294B47">
      <w:pPr>
        <w:numPr>
          <w:ilvl w:val="0"/>
          <w:numId w:val="10"/>
        </w:numPr>
        <w:spacing w:after="0"/>
        <w:ind w:hanging="436"/>
        <w:jc w:val="both"/>
        <w:rPr>
          <w:rFonts w:cs="Arial"/>
          <w:sz w:val="16"/>
          <w:szCs w:val="16"/>
        </w:rPr>
      </w:pPr>
      <w:r w:rsidRPr="00D62856">
        <w:rPr>
          <w:rFonts w:cs="Arial"/>
          <w:b/>
          <w:color w:val="000000"/>
          <w:sz w:val="16"/>
          <w:szCs w:val="16"/>
        </w:rPr>
        <w:t xml:space="preserve">Nadawca </w:t>
      </w:r>
      <w:r w:rsidRPr="00D62856">
        <w:rPr>
          <w:rFonts w:cs="Arial"/>
          <w:color w:val="000000"/>
          <w:sz w:val="16"/>
          <w:szCs w:val="16"/>
        </w:rPr>
        <w:t xml:space="preserve">oświadcza, że zapoznał się i akceptuje Ogólne Warunki Ubezpieczenia przesyłek nadanych przez klienta biznesowego, które są dostępne na stronie internetowej </w:t>
      </w:r>
      <w:r w:rsidR="005A4CD0">
        <w:t>……………..</w:t>
      </w:r>
    </w:p>
    <w:p w:rsidR="008E06B8" w:rsidRPr="00D62856" w:rsidRDefault="008E06B8" w:rsidP="00294B47">
      <w:pPr>
        <w:numPr>
          <w:ilvl w:val="0"/>
          <w:numId w:val="10"/>
        </w:numPr>
        <w:spacing w:after="0"/>
        <w:ind w:hanging="436"/>
        <w:jc w:val="both"/>
        <w:rPr>
          <w:rFonts w:cs="Arial"/>
          <w:sz w:val="16"/>
          <w:szCs w:val="16"/>
        </w:rPr>
      </w:pPr>
      <w:r w:rsidRPr="00D62856">
        <w:rPr>
          <w:rFonts w:cs="Arial"/>
          <w:color w:val="000000"/>
          <w:sz w:val="16"/>
          <w:szCs w:val="16"/>
        </w:rPr>
        <w:t>Strony ustalają, że stosownie do postanowień Ogólnych Warunków Ubezpieczenia, o których mowa w ppkt 1</w:t>
      </w:r>
      <w:r w:rsidR="008C55E5">
        <w:rPr>
          <w:rFonts w:cs="Arial"/>
          <w:color w:val="000000"/>
          <w:sz w:val="16"/>
          <w:szCs w:val="16"/>
        </w:rPr>
        <w:t>,</w:t>
      </w:r>
      <w:r w:rsidRPr="00D62856">
        <w:rPr>
          <w:rFonts w:cs="Arial"/>
          <w:sz w:val="16"/>
          <w:szCs w:val="16"/>
        </w:rPr>
        <w:t xml:space="preserve">płatność opłaty na składkę </w:t>
      </w:r>
      <w:r w:rsidRPr="00D62856">
        <w:rPr>
          <w:rFonts w:cs="Arial"/>
          <w:color w:val="000000"/>
          <w:sz w:val="16"/>
          <w:szCs w:val="16"/>
        </w:rPr>
        <w:t xml:space="preserve">przez </w:t>
      </w:r>
      <w:r w:rsidRPr="00D62856">
        <w:rPr>
          <w:rFonts w:cs="Arial"/>
          <w:b/>
          <w:color w:val="000000"/>
          <w:sz w:val="16"/>
          <w:szCs w:val="16"/>
        </w:rPr>
        <w:t>Nadawcę</w:t>
      </w:r>
      <w:r w:rsidRPr="00D62856">
        <w:rPr>
          <w:rFonts w:cs="Arial"/>
          <w:color w:val="000000"/>
          <w:sz w:val="16"/>
          <w:szCs w:val="16"/>
        </w:rPr>
        <w:t xml:space="preserve"> z tytułu tego ubezpieczenia następować będzie za okresy miesięczne (kalendarzowe) na podstawie noty obciążeniowej, płatnej przez </w:t>
      </w:r>
      <w:r w:rsidRPr="00D62856">
        <w:rPr>
          <w:rFonts w:cs="Arial"/>
          <w:b/>
          <w:color w:val="000000"/>
          <w:sz w:val="16"/>
          <w:szCs w:val="16"/>
        </w:rPr>
        <w:t>Nadawcę</w:t>
      </w:r>
      <w:r w:rsidRPr="00D62856">
        <w:rPr>
          <w:rFonts w:cs="Arial"/>
          <w:color w:val="000000"/>
          <w:sz w:val="16"/>
          <w:szCs w:val="16"/>
        </w:rPr>
        <w:t xml:space="preserve"> w terminie 14 dni od daty jej wystawienia.</w:t>
      </w:r>
    </w:p>
    <w:p w:rsidR="008E06B8" w:rsidRPr="00D62856" w:rsidRDefault="008E06B8" w:rsidP="00294B47">
      <w:pPr>
        <w:numPr>
          <w:ilvl w:val="0"/>
          <w:numId w:val="9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Warunki cenowe realizacji usługi </w:t>
      </w:r>
      <w:r w:rsidR="005A4CD0">
        <w:rPr>
          <w:rFonts w:cs="Arial"/>
          <w:sz w:val="16"/>
          <w:szCs w:val="16"/>
        </w:rPr>
        <w:t>…………</w:t>
      </w:r>
      <w:r w:rsidRPr="00D628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………….</w:t>
      </w:r>
      <w:r w:rsidRPr="00D62856">
        <w:rPr>
          <w:rFonts w:cs="Arial"/>
          <w:sz w:val="16"/>
          <w:szCs w:val="16"/>
        </w:rPr>
        <w:t>:</w:t>
      </w:r>
    </w:p>
    <w:p w:rsidR="008E06B8" w:rsidRPr="00D62856" w:rsidRDefault="008E06B8" w:rsidP="00294B47">
      <w:pPr>
        <w:numPr>
          <w:ilvl w:val="1"/>
          <w:numId w:val="9"/>
        </w:numPr>
        <w:tabs>
          <w:tab w:val="left" w:pos="709"/>
        </w:tabs>
        <w:spacing w:after="0"/>
        <w:ind w:left="709" w:hanging="425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Strony ustalają, że opłaty za świadczenie usługi </w:t>
      </w:r>
      <w:r w:rsidR="005A4CD0">
        <w:rPr>
          <w:rFonts w:cs="Arial"/>
          <w:sz w:val="16"/>
          <w:szCs w:val="16"/>
        </w:rPr>
        <w:t>………..</w:t>
      </w:r>
      <w:r w:rsidRPr="00D628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</w:t>
      </w:r>
      <w:r>
        <w:rPr>
          <w:rFonts w:cs="Arial"/>
          <w:sz w:val="16"/>
          <w:szCs w:val="16"/>
        </w:rPr>
        <w:t xml:space="preserve"> </w:t>
      </w:r>
      <w:r w:rsidRPr="00D62856">
        <w:rPr>
          <w:rFonts w:cs="Arial"/>
          <w:sz w:val="16"/>
          <w:szCs w:val="16"/>
        </w:rPr>
        <w:t>określa niniejszy Załącznik.</w:t>
      </w:r>
    </w:p>
    <w:p w:rsidR="008E06B8" w:rsidRPr="00D62856" w:rsidRDefault="008E06B8" w:rsidP="00294B47">
      <w:pPr>
        <w:numPr>
          <w:ilvl w:val="1"/>
          <w:numId w:val="9"/>
        </w:numPr>
        <w:tabs>
          <w:tab w:val="left" w:pos="709"/>
        </w:tabs>
        <w:spacing w:after="0"/>
        <w:ind w:left="709" w:hanging="425"/>
        <w:jc w:val="both"/>
        <w:rPr>
          <w:rFonts w:cs="Arial"/>
          <w:sz w:val="16"/>
          <w:szCs w:val="16"/>
        </w:rPr>
      </w:pPr>
      <w:r w:rsidRPr="000062EB">
        <w:rPr>
          <w:rFonts w:cs="Arial"/>
          <w:bCs/>
          <w:sz w:val="16"/>
          <w:szCs w:val="16"/>
        </w:rPr>
        <w:t>Opłaty podane w niniejszym Załączniku są opłatami netto i należy do wszystkich opłat, z wyjątkiem składki za ubezpieczenie</w:t>
      </w:r>
      <w:r w:rsidR="008C55E5" w:rsidRPr="000062EB">
        <w:rPr>
          <w:rFonts w:cs="Arial"/>
          <w:bCs/>
          <w:sz w:val="16"/>
          <w:szCs w:val="16"/>
        </w:rPr>
        <w:br/>
      </w:r>
      <w:r w:rsidRPr="000062EB">
        <w:rPr>
          <w:rFonts w:cs="Arial"/>
          <w:bCs/>
          <w:sz w:val="16"/>
          <w:szCs w:val="16"/>
        </w:rPr>
        <w:t>(ppkt1</w:t>
      </w:r>
      <w:r w:rsidR="00AC1A18">
        <w:rPr>
          <w:rFonts w:cs="Arial"/>
          <w:bCs/>
          <w:sz w:val="16"/>
          <w:szCs w:val="16"/>
        </w:rPr>
        <w:t>6</w:t>
      </w:r>
      <w:r w:rsidRPr="000062EB">
        <w:rPr>
          <w:rFonts w:cs="Arial"/>
          <w:bCs/>
          <w:sz w:val="16"/>
          <w:szCs w:val="16"/>
        </w:rPr>
        <w:t>), doliczyć</w:t>
      </w:r>
      <w:r w:rsidRPr="00D62856">
        <w:rPr>
          <w:rFonts w:cs="Arial"/>
          <w:bCs/>
          <w:sz w:val="16"/>
          <w:szCs w:val="16"/>
        </w:rPr>
        <w:t xml:space="preserve"> podatek VAT </w:t>
      </w:r>
      <w:r w:rsidRPr="00D62856">
        <w:rPr>
          <w:rFonts w:cs="Arial"/>
          <w:sz w:val="16"/>
          <w:szCs w:val="16"/>
        </w:rPr>
        <w:t>zgodnie z obowiązującą stawką.</w:t>
      </w:r>
    </w:p>
    <w:p w:rsidR="004F22C0" w:rsidRDefault="008E06B8" w:rsidP="00294B47">
      <w:pPr>
        <w:pStyle w:val="Akapitzlist"/>
        <w:numPr>
          <w:ilvl w:val="1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16"/>
          <w:szCs w:val="16"/>
        </w:rPr>
      </w:pPr>
      <w:r w:rsidRPr="00D62856">
        <w:rPr>
          <w:rFonts w:ascii="Arial" w:hAnsi="Arial" w:cs="Arial"/>
          <w:b/>
          <w:sz w:val="16"/>
          <w:szCs w:val="16"/>
        </w:rPr>
        <w:t>Nadawca</w:t>
      </w:r>
      <w:r>
        <w:rPr>
          <w:rFonts w:ascii="Arial" w:hAnsi="Arial" w:cs="Arial"/>
          <w:sz w:val="16"/>
          <w:szCs w:val="16"/>
        </w:rPr>
        <w:t xml:space="preserve"> deklaruje, że nada</w:t>
      </w:r>
      <w:r w:rsidR="004F22C0">
        <w:rPr>
          <w:rFonts w:ascii="Arial" w:hAnsi="Arial" w:cs="Arial"/>
          <w:sz w:val="16"/>
          <w:szCs w:val="16"/>
        </w:rPr>
        <w:t xml:space="preserve"> co najmniej</w:t>
      </w:r>
      <w:r w:rsidR="007C52C8">
        <w:rPr>
          <w:rFonts w:ascii="Arial" w:hAnsi="Arial" w:cs="Arial"/>
          <w:b/>
          <w:bCs/>
          <w:sz w:val="16"/>
          <w:szCs w:val="16"/>
        </w:rPr>
        <w:t>5</w:t>
      </w:r>
      <w:r w:rsidRPr="008C55E5">
        <w:rPr>
          <w:rFonts w:ascii="Arial" w:hAnsi="Arial" w:cs="Arial"/>
          <w:b/>
          <w:bCs/>
          <w:sz w:val="16"/>
          <w:szCs w:val="16"/>
        </w:rPr>
        <w:t>szt.</w:t>
      </w:r>
      <w:r w:rsidRPr="00D62856">
        <w:rPr>
          <w:rFonts w:ascii="Arial" w:hAnsi="Arial" w:cs="Arial"/>
          <w:sz w:val="16"/>
          <w:szCs w:val="16"/>
        </w:rPr>
        <w:t xml:space="preserve"> przesyłek </w:t>
      </w:r>
      <w:r w:rsidR="005A4CD0">
        <w:rPr>
          <w:rFonts w:ascii="Arial" w:hAnsi="Arial" w:cs="Arial"/>
          <w:sz w:val="16"/>
          <w:szCs w:val="16"/>
        </w:rPr>
        <w:t>…….</w:t>
      </w:r>
      <w:r w:rsidRPr="00D62856">
        <w:rPr>
          <w:rFonts w:ascii="Arial" w:hAnsi="Arial" w:cs="Arial"/>
          <w:sz w:val="16"/>
          <w:szCs w:val="16"/>
        </w:rPr>
        <w:t xml:space="preserve"> w serwisie </w:t>
      </w:r>
      <w:r w:rsidR="005A4CD0">
        <w:rPr>
          <w:rFonts w:ascii="Arial" w:hAnsi="Arial" w:cs="Arial"/>
          <w:sz w:val="16"/>
          <w:szCs w:val="16"/>
        </w:rPr>
        <w:t>…….</w:t>
      </w:r>
      <w:r>
        <w:rPr>
          <w:rFonts w:ascii="Arial" w:hAnsi="Arial" w:cs="Arial"/>
          <w:sz w:val="16"/>
          <w:szCs w:val="16"/>
        </w:rPr>
        <w:t xml:space="preserve"> </w:t>
      </w:r>
      <w:r w:rsidRPr="00D62856">
        <w:rPr>
          <w:rFonts w:ascii="Arial" w:hAnsi="Arial" w:cs="Arial"/>
          <w:sz w:val="16"/>
          <w:szCs w:val="16"/>
        </w:rPr>
        <w:t>w ciągu miesiąca kalendarzowego.</w:t>
      </w:r>
    </w:p>
    <w:p w:rsidR="008E06B8" w:rsidRDefault="008E06B8" w:rsidP="00294B47">
      <w:pPr>
        <w:pStyle w:val="Akapitzlist"/>
        <w:numPr>
          <w:ilvl w:val="1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16"/>
          <w:szCs w:val="16"/>
        </w:rPr>
      </w:pPr>
      <w:r w:rsidRPr="00344A24">
        <w:rPr>
          <w:rFonts w:ascii="Arial" w:hAnsi="Arial" w:cs="Arial"/>
          <w:sz w:val="16"/>
          <w:szCs w:val="16"/>
        </w:rPr>
        <w:t xml:space="preserve">Do wolumenu przesyłek </w:t>
      </w:r>
      <w:r w:rsidR="005A4CD0">
        <w:rPr>
          <w:rFonts w:ascii="Arial" w:hAnsi="Arial" w:cs="Arial"/>
          <w:sz w:val="16"/>
          <w:szCs w:val="16"/>
        </w:rPr>
        <w:t>…….</w:t>
      </w:r>
      <w:r w:rsidRPr="00344A24">
        <w:rPr>
          <w:rFonts w:ascii="Arial" w:hAnsi="Arial" w:cs="Arial"/>
          <w:sz w:val="16"/>
          <w:szCs w:val="16"/>
        </w:rPr>
        <w:t xml:space="preserve"> w serwisie </w:t>
      </w:r>
      <w:r w:rsidR="005A4CD0">
        <w:rPr>
          <w:rFonts w:ascii="Arial" w:hAnsi="Arial" w:cs="Arial"/>
          <w:sz w:val="16"/>
          <w:szCs w:val="16"/>
        </w:rPr>
        <w:t>……</w:t>
      </w:r>
      <w:r w:rsidRPr="00344A24">
        <w:rPr>
          <w:rFonts w:ascii="Arial" w:hAnsi="Arial" w:cs="Arial"/>
          <w:sz w:val="16"/>
          <w:szCs w:val="16"/>
        </w:rPr>
        <w:t xml:space="preserve"> wlicza się wolumen przesyłek </w:t>
      </w:r>
      <w:r w:rsidR="005A4CD0">
        <w:rPr>
          <w:rFonts w:ascii="Arial" w:hAnsi="Arial" w:cs="Arial"/>
          <w:sz w:val="16"/>
          <w:szCs w:val="16"/>
        </w:rPr>
        <w:t>……</w:t>
      </w:r>
      <w:r w:rsidRPr="00344A24">
        <w:rPr>
          <w:rFonts w:ascii="Arial" w:hAnsi="Arial" w:cs="Arial"/>
          <w:sz w:val="16"/>
          <w:szCs w:val="16"/>
        </w:rPr>
        <w:t xml:space="preserve"> w serwisie </w:t>
      </w:r>
      <w:r w:rsidR="005A4CD0">
        <w:rPr>
          <w:rFonts w:ascii="Arial" w:hAnsi="Arial" w:cs="Arial"/>
          <w:sz w:val="16"/>
          <w:szCs w:val="16"/>
        </w:rPr>
        <w:t>…….</w:t>
      </w:r>
      <w:r w:rsidRPr="00344A24">
        <w:rPr>
          <w:rFonts w:ascii="Arial" w:hAnsi="Arial" w:cs="Arial"/>
          <w:sz w:val="16"/>
          <w:szCs w:val="16"/>
        </w:rPr>
        <w:t xml:space="preserve"> nadanych z opłatą przerzuconą na adresata (czyli na </w:t>
      </w:r>
      <w:r w:rsidRPr="009A4F9A">
        <w:rPr>
          <w:rFonts w:ascii="Arial" w:hAnsi="Arial" w:cs="Arial"/>
          <w:b/>
          <w:bCs/>
          <w:sz w:val="16"/>
          <w:szCs w:val="16"/>
        </w:rPr>
        <w:t>Nadawcę</w:t>
      </w:r>
      <w:r w:rsidRPr="00344A24">
        <w:rPr>
          <w:rFonts w:ascii="Arial" w:hAnsi="Arial" w:cs="Arial"/>
          <w:sz w:val="16"/>
          <w:szCs w:val="16"/>
        </w:rPr>
        <w:t xml:space="preserve"> w rozumieniu niniejszej umowy). W przypadku przesyłek, za które opłatę uiszcza </w:t>
      </w:r>
      <w:r w:rsidRPr="009A4F9A">
        <w:rPr>
          <w:rFonts w:ascii="Arial" w:hAnsi="Arial" w:cs="Arial"/>
          <w:b/>
          <w:bCs/>
          <w:sz w:val="16"/>
          <w:szCs w:val="16"/>
        </w:rPr>
        <w:t>Nadawca</w:t>
      </w:r>
      <w:r w:rsidRPr="00344A24">
        <w:rPr>
          <w:rFonts w:ascii="Arial" w:hAnsi="Arial" w:cs="Arial"/>
          <w:sz w:val="16"/>
          <w:szCs w:val="16"/>
        </w:rPr>
        <w:t xml:space="preserve">, jako adresat przesyłki, na nalepce adresowej musi być wskazany </w:t>
      </w:r>
      <w:r w:rsidR="003A2686">
        <w:rPr>
          <w:rFonts w:ascii="Arial" w:hAnsi="Arial" w:cs="Arial"/>
          <w:b/>
          <w:bCs/>
          <w:sz w:val="16"/>
          <w:szCs w:val="16"/>
        </w:rPr>
        <w:t>…………</w:t>
      </w:r>
      <w:r w:rsidRPr="00344A24">
        <w:rPr>
          <w:rFonts w:ascii="Arial" w:hAnsi="Arial" w:cs="Arial"/>
          <w:sz w:val="16"/>
          <w:szCs w:val="16"/>
        </w:rPr>
        <w:t xml:space="preserve"> uprawniający do przeniesienia opłaty na adresata. </w:t>
      </w:r>
      <w:bookmarkStart w:id="0" w:name="_Hlk87434922"/>
      <w:r w:rsidRPr="00344A24">
        <w:rPr>
          <w:rFonts w:ascii="Arial" w:hAnsi="Arial" w:cs="Arial"/>
          <w:sz w:val="16"/>
          <w:szCs w:val="16"/>
        </w:rPr>
        <w:t>Wysokość opłat za te przesyłki ustalana jest w dacie doręczenia i naliczana zgodnie z warunkami cenowymi obowiązującymi w dniu nadania przesyłki</w:t>
      </w:r>
      <w:r w:rsidR="00344A24">
        <w:rPr>
          <w:rFonts w:ascii="Arial" w:hAnsi="Arial" w:cs="Arial"/>
          <w:sz w:val="16"/>
          <w:szCs w:val="16"/>
        </w:rPr>
        <w:t>,</w:t>
      </w:r>
      <w:r w:rsidRPr="00344A24">
        <w:rPr>
          <w:rFonts w:ascii="Arial" w:hAnsi="Arial" w:cs="Arial"/>
          <w:sz w:val="16"/>
          <w:szCs w:val="16"/>
        </w:rPr>
        <w:t xml:space="preserve"> a ich wolumen ustalany jest w momencie doręczenia przesyłki.</w:t>
      </w:r>
      <w:bookmarkEnd w:id="0"/>
    </w:p>
    <w:p w:rsidR="008E06B8" w:rsidRDefault="008E06B8" w:rsidP="00294B47">
      <w:pPr>
        <w:numPr>
          <w:ilvl w:val="1"/>
          <w:numId w:val="9"/>
        </w:numPr>
        <w:tabs>
          <w:tab w:val="left" w:pos="709"/>
        </w:tabs>
        <w:spacing w:after="0"/>
        <w:ind w:left="709" w:hanging="425"/>
        <w:jc w:val="both"/>
        <w:rPr>
          <w:rFonts w:cs="Arial"/>
          <w:sz w:val="16"/>
          <w:szCs w:val="16"/>
        </w:rPr>
      </w:pPr>
      <w:r w:rsidRPr="00D62856">
        <w:rPr>
          <w:rFonts w:cs="Arial"/>
          <w:color w:val="000000"/>
          <w:sz w:val="16"/>
          <w:szCs w:val="16"/>
        </w:rPr>
        <w:t xml:space="preserve">Zgodnie z deklaracją zawartą w ppkt 3, </w:t>
      </w:r>
      <w:r w:rsidR="005A4CD0">
        <w:rPr>
          <w:rFonts w:cs="Arial"/>
          <w:b/>
          <w:color w:val="000000"/>
          <w:sz w:val="16"/>
          <w:szCs w:val="16"/>
        </w:rPr>
        <w:t>……….</w:t>
      </w:r>
      <w:r w:rsidRPr="00D62856">
        <w:rPr>
          <w:rFonts w:cs="Arial"/>
          <w:color w:val="000000"/>
          <w:sz w:val="16"/>
          <w:szCs w:val="16"/>
        </w:rPr>
        <w:t xml:space="preserve"> za usługę </w:t>
      </w:r>
      <w:r w:rsidR="005A4CD0">
        <w:rPr>
          <w:rFonts w:cs="Arial"/>
          <w:color w:val="000000"/>
          <w:sz w:val="16"/>
          <w:szCs w:val="16"/>
        </w:rPr>
        <w:t>……….</w:t>
      </w:r>
      <w:r w:rsidRPr="00D62856">
        <w:rPr>
          <w:rFonts w:cs="Arial"/>
          <w:color w:val="000000"/>
          <w:sz w:val="16"/>
          <w:szCs w:val="16"/>
        </w:rPr>
        <w:t xml:space="preserve"> w serwisie </w:t>
      </w:r>
      <w:r w:rsidR="003A2686">
        <w:rPr>
          <w:rFonts w:cs="Arial"/>
          <w:color w:val="000000"/>
          <w:sz w:val="16"/>
          <w:szCs w:val="16"/>
        </w:rPr>
        <w:t>……..</w:t>
      </w:r>
      <w:r w:rsidRPr="00D62856">
        <w:rPr>
          <w:rFonts w:cs="Arial"/>
          <w:color w:val="000000"/>
          <w:sz w:val="16"/>
          <w:szCs w:val="16"/>
        </w:rPr>
        <w:t xml:space="preserve">naliczy opłatę </w:t>
      </w:r>
      <w:r w:rsidRPr="00D62856">
        <w:rPr>
          <w:rFonts w:cs="Arial"/>
          <w:sz w:val="16"/>
          <w:szCs w:val="16"/>
        </w:rPr>
        <w:t xml:space="preserve">określoną </w:t>
      </w:r>
      <w:r>
        <w:rPr>
          <w:rFonts w:cs="Arial"/>
          <w:sz w:val="16"/>
          <w:szCs w:val="16"/>
        </w:rPr>
        <w:t>w poniżej tabeli</w:t>
      </w:r>
      <w:r w:rsidRPr="00D62856">
        <w:rPr>
          <w:rFonts w:cs="Arial"/>
          <w:sz w:val="16"/>
          <w:szCs w:val="16"/>
        </w:rPr>
        <w:t>:</w:t>
      </w:r>
    </w:p>
    <w:p w:rsidR="008E06B8" w:rsidRDefault="008E06B8" w:rsidP="008E06B8">
      <w:pPr>
        <w:tabs>
          <w:tab w:val="left" w:pos="709"/>
        </w:tabs>
        <w:spacing w:after="0"/>
        <w:ind w:left="284"/>
        <w:jc w:val="both"/>
        <w:rPr>
          <w:rFonts w:cs="Arial"/>
          <w:sz w:val="16"/>
          <w:szCs w:val="16"/>
        </w:rPr>
      </w:pPr>
    </w:p>
    <w:tbl>
      <w:tblPr>
        <w:tblW w:w="10137" w:type="dxa"/>
        <w:jc w:val="center"/>
        <w:tblCellMar>
          <w:left w:w="70" w:type="dxa"/>
          <w:right w:w="70" w:type="dxa"/>
        </w:tblCellMar>
        <w:tblLook w:val="04A0"/>
      </w:tblPr>
      <w:tblGrid>
        <w:gridCol w:w="1527"/>
        <w:gridCol w:w="940"/>
        <w:gridCol w:w="819"/>
        <w:gridCol w:w="976"/>
        <w:gridCol w:w="1009"/>
        <w:gridCol w:w="920"/>
        <w:gridCol w:w="1011"/>
        <w:gridCol w:w="1008"/>
        <w:gridCol w:w="919"/>
        <w:gridCol w:w="1008"/>
      </w:tblGrid>
      <w:tr w:rsidR="008E06B8" w:rsidRPr="00771C1F" w:rsidTr="00DB3014">
        <w:trPr>
          <w:trHeight w:val="26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011CCD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1CC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Format</w:t>
            </w:r>
          </w:p>
        </w:tc>
        <w:tc>
          <w:tcPr>
            <w:tcW w:w="8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183FF9" w:rsidRDefault="008E06B8" w:rsidP="005A4CD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Nadanie przesyłki w placówce pocztowej z wykorzystaniem aplikacji internetowej </w:t>
            </w:r>
            <w:r w:rsidR="005A4CD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……………</w:t>
            </w: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8E06B8" w:rsidRPr="00771C1F" w:rsidTr="00DB3014">
        <w:trPr>
          <w:trHeight w:val="30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8" w:rsidRPr="00771C1F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183FF9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Ilość przesyłek nadanych w miesiącu [szt</w:t>
            </w:r>
            <w:r w:rsid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]/ kanał doręczenia/opłata za usługę [zł]</w:t>
            </w:r>
          </w:p>
        </w:tc>
      </w:tr>
      <w:tr w:rsidR="008E06B8" w:rsidRPr="00771C1F" w:rsidTr="00DB3014">
        <w:trPr>
          <w:trHeight w:val="26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8" w:rsidRPr="00771C1F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634C09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822D3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  <w:r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r w:rsidR="00634C09"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634C09" w:rsidP="00460015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o</w:t>
            </w:r>
            <w:r w:rsidR="008E06B8" w:rsidRPr="00771C1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</w:t>
            </w:r>
            <w:r w:rsidR="00822D31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50</w:t>
            </w:r>
            <w:r w:rsidR="008E06B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szt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.</w:t>
            </w:r>
            <w:r w:rsidR="008E06B8" w:rsidRPr="00771C1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do </w:t>
            </w:r>
            <w:r w:rsidR="002571B4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9</w:t>
            </w:r>
            <w:r w:rsidR="008165F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9</w:t>
            </w:r>
            <w:r w:rsidR="008E06B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szt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634C09" w:rsidRDefault="00822D31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od 1</w:t>
            </w:r>
            <w:r w:rsidR="002571B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8165F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8E06B8"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r w:rsidR="00634C09"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DB3014" w:rsidRPr="00771C1F" w:rsidTr="00DB3014">
        <w:trPr>
          <w:trHeight w:val="44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8" w:rsidRPr="00771C1F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 opcją AUTOMAT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 opcją PUNKT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doręczenie pod adresem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 opcją AUTOMAT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 opcją PUNKT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doręczenie pod adresem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71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 opcją AUTOMAT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</w:t>
            </w:r>
            <w:r w:rsidRPr="00771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opcją PUNKT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</w:t>
            </w:r>
            <w:r w:rsidRPr="00771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oręczenie pod adresem</w:t>
            </w: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5A4CD0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Koperta </w:t>
            </w:r>
            <w:r w:rsidR="005A4CD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………..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DB3014" w:rsidRPr="0088442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(9x40x65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(20x40x65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(42x40x65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XL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(60x60x70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</w:tr>
      <w:tr w:rsidR="00DB3014" w:rsidRPr="00771C1F" w:rsidTr="00DB3014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771C1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XL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(W+S+D &lt;= 250 cm</w:t>
            </w:r>
            <w:r w:rsidR="00DB301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 max Dł – 120 cm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</w:tr>
    </w:tbl>
    <w:p w:rsidR="008E06B8" w:rsidRDefault="008E06B8" w:rsidP="008E06B8">
      <w:pPr>
        <w:spacing w:after="0"/>
        <w:rPr>
          <w:rFonts w:cs="Arial"/>
          <w:sz w:val="16"/>
          <w:szCs w:val="16"/>
        </w:rPr>
      </w:pPr>
      <w:r w:rsidRPr="00A23CB5">
        <w:rPr>
          <w:rFonts w:cs="Arial"/>
          <w:sz w:val="16"/>
          <w:szCs w:val="16"/>
        </w:rPr>
        <w:t xml:space="preserve">* opakowanie firmowe do 1 kg, druk nakładu </w:t>
      </w:r>
      <w:r w:rsidR="005A4CD0">
        <w:rPr>
          <w:rFonts w:cs="Arial"/>
          <w:b/>
          <w:bCs/>
          <w:sz w:val="16"/>
          <w:szCs w:val="16"/>
        </w:rPr>
        <w:t>………………</w:t>
      </w:r>
    </w:p>
    <w:p w:rsidR="002E73D6" w:rsidRDefault="002E73D6" w:rsidP="008E06B8">
      <w:pPr>
        <w:spacing w:after="0"/>
        <w:rPr>
          <w:rFonts w:cs="Arial"/>
          <w:sz w:val="16"/>
          <w:szCs w:val="16"/>
        </w:rPr>
      </w:pPr>
    </w:p>
    <w:p w:rsidR="008E06B8" w:rsidRPr="00594DAA" w:rsidRDefault="008E06B8" w:rsidP="00294B47">
      <w:pPr>
        <w:numPr>
          <w:ilvl w:val="1"/>
          <w:numId w:val="9"/>
        </w:numPr>
        <w:spacing w:after="0"/>
        <w:ind w:left="709" w:hanging="425"/>
        <w:jc w:val="both"/>
        <w:rPr>
          <w:rFonts w:cs="Arial"/>
          <w:sz w:val="16"/>
          <w:szCs w:val="16"/>
        </w:rPr>
      </w:pPr>
      <w:r w:rsidRPr="00D62552">
        <w:rPr>
          <w:rFonts w:cs="Arial"/>
          <w:sz w:val="16"/>
          <w:szCs w:val="16"/>
        </w:rPr>
        <w:t>Opłat</w:t>
      </w:r>
      <w:r>
        <w:rPr>
          <w:rFonts w:cs="Arial"/>
          <w:sz w:val="16"/>
          <w:szCs w:val="16"/>
        </w:rPr>
        <w:t>a</w:t>
      </w:r>
      <w:r w:rsidRPr="00D62552">
        <w:rPr>
          <w:rFonts w:cs="Arial"/>
          <w:sz w:val="16"/>
          <w:szCs w:val="16"/>
        </w:rPr>
        <w:t xml:space="preserve"> za zwrot przesyłki </w:t>
      </w:r>
      <w:r w:rsidR="005A4CD0">
        <w:rPr>
          <w:rFonts w:cs="Arial"/>
          <w:sz w:val="16"/>
          <w:szCs w:val="16"/>
        </w:rPr>
        <w:t>………</w:t>
      </w:r>
      <w:r w:rsidRPr="00D62552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……..</w:t>
      </w:r>
      <w:r w:rsidRPr="00D62552">
        <w:rPr>
          <w:rFonts w:cs="Arial"/>
          <w:sz w:val="16"/>
          <w:szCs w:val="16"/>
        </w:rPr>
        <w:t xml:space="preserve"> do </w:t>
      </w:r>
      <w:r w:rsidR="005A4CD0">
        <w:rPr>
          <w:rFonts w:cs="Arial"/>
          <w:b/>
          <w:sz w:val="16"/>
          <w:szCs w:val="16"/>
        </w:rPr>
        <w:t>……….</w:t>
      </w:r>
      <w:r w:rsidRPr="00D62552">
        <w:rPr>
          <w:rFonts w:cs="Arial"/>
          <w:sz w:val="16"/>
          <w:szCs w:val="16"/>
        </w:rPr>
        <w:t xml:space="preserve"> po wyczerpaniu możliwości doręczenia odbiorcy określona jest</w:t>
      </w:r>
      <w:r>
        <w:rPr>
          <w:rFonts w:cs="Arial"/>
          <w:sz w:val="16"/>
          <w:szCs w:val="16"/>
        </w:rPr>
        <w:br/>
        <w:t>w</w:t>
      </w:r>
      <w:r>
        <w:rPr>
          <w:rFonts w:cs="Arial"/>
          <w:bCs/>
          <w:sz w:val="16"/>
          <w:szCs w:val="16"/>
        </w:rPr>
        <w:t xml:space="preserve"> poniższej tabeli:</w:t>
      </w:r>
    </w:p>
    <w:tbl>
      <w:tblPr>
        <w:tblW w:w="3025" w:type="dxa"/>
        <w:jc w:val="center"/>
        <w:tblCellMar>
          <w:left w:w="70" w:type="dxa"/>
          <w:right w:w="70" w:type="dxa"/>
        </w:tblCellMar>
        <w:tblLook w:val="04A0"/>
      </w:tblPr>
      <w:tblGrid>
        <w:gridCol w:w="1271"/>
        <w:gridCol w:w="1559"/>
        <w:gridCol w:w="195"/>
      </w:tblGrid>
      <w:tr w:rsidR="008E06B8" w:rsidRPr="00594DAA" w:rsidTr="00460015">
        <w:trPr>
          <w:gridAfter w:val="1"/>
          <w:wAfter w:w="195" w:type="dxa"/>
          <w:trHeight w:val="43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011CCD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1CC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Format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594DA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sz w:val="16"/>
                <w:szCs w:val="16"/>
              </w:rPr>
              <w:t>Opłata[zł]</w:t>
            </w:r>
          </w:p>
        </w:tc>
      </w:tr>
      <w:tr w:rsidR="008E06B8" w:rsidRPr="00594DAA" w:rsidTr="00460015">
        <w:trPr>
          <w:trHeight w:val="6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6B8" w:rsidRPr="00594DAA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6B8" w:rsidRPr="00594DAA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8" w:rsidRPr="00594DA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5A4CD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Koperta </w:t>
            </w:r>
            <w:r w:rsidR="005A4CD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vAlign w:val="center"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6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2XL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E06B8" w:rsidRDefault="008E06B8" w:rsidP="008E06B8">
      <w:pPr>
        <w:spacing w:after="0"/>
        <w:ind w:left="2124" w:firstLine="708"/>
        <w:rPr>
          <w:rFonts w:cs="Arial"/>
          <w:sz w:val="16"/>
          <w:szCs w:val="16"/>
        </w:rPr>
      </w:pPr>
      <w:r w:rsidRPr="00A23CB5">
        <w:rPr>
          <w:rFonts w:cs="Arial"/>
          <w:sz w:val="16"/>
          <w:szCs w:val="16"/>
        </w:rPr>
        <w:t xml:space="preserve">* opakowanie firmowe do 1 kg, druk nakładu </w:t>
      </w:r>
      <w:r w:rsidR="005A4CD0">
        <w:rPr>
          <w:rFonts w:cs="Arial"/>
          <w:b/>
          <w:bCs/>
          <w:sz w:val="16"/>
          <w:szCs w:val="16"/>
        </w:rPr>
        <w:t>………..</w:t>
      </w:r>
    </w:p>
    <w:p w:rsidR="008E06B8" w:rsidRDefault="008E06B8" w:rsidP="008E06B8">
      <w:pPr>
        <w:spacing w:after="0"/>
        <w:jc w:val="both"/>
        <w:rPr>
          <w:rFonts w:cs="Arial"/>
          <w:sz w:val="12"/>
          <w:szCs w:val="16"/>
        </w:rPr>
      </w:pPr>
    </w:p>
    <w:p w:rsidR="004F22C0" w:rsidRDefault="008E06B8" w:rsidP="004F22C0">
      <w:pPr>
        <w:numPr>
          <w:ilvl w:val="1"/>
          <w:numId w:val="9"/>
        </w:numPr>
        <w:spacing w:after="0"/>
        <w:ind w:left="709" w:hanging="425"/>
        <w:jc w:val="both"/>
        <w:rPr>
          <w:rFonts w:cs="Arial"/>
          <w:sz w:val="16"/>
          <w:szCs w:val="16"/>
          <w:lang w:eastAsia="pl-PL"/>
        </w:rPr>
      </w:pPr>
      <w:r w:rsidRPr="00D62856">
        <w:rPr>
          <w:rFonts w:cs="Arial"/>
          <w:sz w:val="16"/>
          <w:szCs w:val="16"/>
        </w:rPr>
        <w:t xml:space="preserve">W przypadku zwrotu przesyłki do </w:t>
      </w:r>
      <w:r w:rsidRPr="009A4F9A">
        <w:rPr>
          <w:rFonts w:cs="Arial"/>
          <w:b/>
          <w:bCs/>
          <w:sz w:val="16"/>
          <w:szCs w:val="16"/>
        </w:rPr>
        <w:t>Nadawcy</w:t>
      </w:r>
      <w:r w:rsidRPr="00D62856">
        <w:rPr>
          <w:rFonts w:cs="Arial"/>
          <w:sz w:val="16"/>
          <w:szCs w:val="16"/>
        </w:rPr>
        <w:t xml:space="preserve"> pobiera się opłatę z uwzględnieniem ppkt </w:t>
      </w:r>
      <w:r w:rsidR="004F22C0">
        <w:rPr>
          <w:rFonts w:cs="Arial"/>
          <w:sz w:val="16"/>
          <w:szCs w:val="16"/>
        </w:rPr>
        <w:t>6</w:t>
      </w:r>
      <w:r w:rsidRPr="00D62856">
        <w:rPr>
          <w:rFonts w:cs="Arial"/>
          <w:sz w:val="16"/>
          <w:szCs w:val="16"/>
        </w:rPr>
        <w:t xml:space="preserve">, z zastrzeżeniem </w:t>
      </w:r>
      <w:r w:rsidRPr="008401EB">
        <w:rPr>
          <w:rFonts w:cs="Arial"/>
          <w:color w:val="000000" w:themeColor="text1"/>
          <w:sz w:val="16"/>
          <w:szCs w:val="16"/>
        </w:rPr>
        <w:t xml:space="preserve">ppkt </w:t>
      </w:r>
      <w:r w:rsidR="000C741E" w:rsidRPr="008401EB">
        <w:rPr>
          <w:rFonts w:cs="Arial"/>
          <w:color w:val="000000" w:themeColor="text1"/>
          <w:sz w:val="16"/>
          <w:szCs w:val="16"/>
        </w:rPr>
        <w:t xml:space="preserve">8 </w:t>
      </w:r>
      <w:r w:rsidR="00345CAF" w:rsidRPr="008401EB">
        <w:rPr>
          <w:rFonts w:cs="Arial"/>
          <w:color w:val="000000" w:themeColor="text1"/>
          <w:sz w:val="16"/>
          <w:szCs w:val="16"/>
        </w:rPr>
        <w:t>-</w:t>
      </w:r>
      <w:r w:rsidRPr="008401EB">
        <w:rPr>
          <w:rFonts w:cs="Arial"/>
          <w:sz w:val="16"/>
          <w:szCs w:val="16"/>
        </w:rPr>
        <w:t>1</w:t>
      </w:r>
      <w:r w:rsidR="004F22C0" w:rsidRPr="008401EB">
        <w:rPr>
          <w:rFonts w:cs="Arial"/>
          <w:sz w:val="16"/>
          <w:szCs w:val="16"/>
        </w:rPr>
        <w:t>1</w:t>
      </w:r>
      <w:r w:rsidRPr="008401EB">
        <w:rPr>
          <w:rFonts w:cs="Arial"/>
          <w:sz w:val="16"/>
          <w:szCs w:val="16"/>
        </w:rPr>
        <w:t>.</w:t>
      </w:r>
    </w:p>
    <w:p w:rsidR="008E06B8" w:rsidRPr="004F22C0" w:rsidRDefault="008E06B8" w:rsidP="004F22C0">
      <w:pPr>
        <w:numPr>
          <w:ilvl w:val="1"/>
          <w:numId w:val="9"/>
        </w:numPr>
        <w:spacing w:after="0"/>
        <w:ind w:left="709" w:hanging="425"/>
        <w:jc w:val="both"/>
        <w:rPr>
          <w:rFonts w:cs="Arial"/>
          <w:sz w:val="16"/>
          <w:szCs w:val="16"/>
          <w:lang w:eastAsia="pl-PL"/>
        </w:rPr>
      </w:pPr>
      <w:r w:rsidRPr="004F22C0">
        <w:rPr>
          <w:rFonts w:cs="Arial"/>
          <w:sz w:val="16"/>
          <w:szCs w:val="16"/>
        </w:rPr>
        <w:t>W przypadku zwrotu przesyłki nadanej z usługą/ami dodatkową/ymi:</w:t>
      </w:r>
    </w:p>
    <w:p w:rsidR="008E06B8" w:rsidRPr="004137DA" w:rsidRDefault="008E06B8" w:rsidP="008E06B8">
      <w:pPr>
        <w:spacing w:after="0"/>
        <w:ind w:left="644"/>
        <w:jc w:val="both"/>
        <w:rPr>
          <w:rFonts w:cs="Arial"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760"/>
      </w:tblGrid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Ostrożnie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dodatkowo naliczane </w:t>
            </w:r>
            <w:r w:rsidR="00F83D78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C27DF7">
              <w:rPr>
                <w:rFonts w:cs="Arial"/>
                <w:sz w:val="16"/>
                <w:szCs w:val="16"/>
              </w:rPr>
              <w:t xml:space="preserve"> opłaty za zwrot przesyłki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lastRenderedPageBreak/>
              <w:t>Doręczenie do rąk własnych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3A2686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 nadaniu przesyłki, za wyjątkiem przypadku odmowy odbioru przesyłki przez adresata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Sprawdzenie zawartości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 przesyłki, za wyjątkiem przypadku odmowy odbioru przesyłki przez odbiorcę po sprawdzeniu zawartości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Dokumenty zwrotne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Potwierdzenie odbioru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Pobranie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Masa powyżej 30 do 50 kg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5B6723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785FF9">
              <w:rPr>
                <w:rFonts w:cs="Arial"/>
                <w:bCs/>
                <w:sz w:val="16"/>
                <w:szCs w:val="16"/>
              </w:rPr>
              <w:t xml:space="preserve">dodatkowo naliczana jest opłata zgodnie z ppkt </w:t>
            </w:r>
            <w:r>
              <w:rPr>
                <w:rFonts w:cs="Arial"/>
                <w:bCs/>
                <w:sz w:val="16"/>
                <w:szCs w:val="16"/>
              </w:rPr>
              <w:t>14</w:t>
            </w:r>
          </w:p>
        </w:tc>
      </w:tr>
    </w:tbl>
    <w:p w:rsidR="00345CAF" w:rsidRDefault="00345CAF" w:rsidP="00345CAF">
      <w:pPr>
        <w:spacing w:after="0"/>
        <w:ind w:left="644"/>
        <w:jc w:val="both"/>
        <w:rPr>
          <w:rFonts w:cs="Arial"/>
          <w:sz w:val="16"/>
          <w:szCs w:val="16"/>
          <w:lang w:eastAsia="pl-PL"/>
        </w:rPr>
      </w:pPr>
    </w:p>
    <w:p w:rsidR="008E06B8" w:rsidRPr="0085709D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85709D">
        <w:rPr>
          <w:rFonts w:cs="Arial"/>
          <w:sz w:val="16"/>
          <w:szCs w:val="16"/>
        </w:rPr>
        <w:t>W przypadku zwrotu przesyłki nadanej z zadeklarowaną wartością powyżej 100,00 zł, poza opłatą ustaloną za zwrot przesyłki w</w:t>
      </w:r>
      <w:r w:rsidR="000A406C">
        <w:rPr>
          <w:rFonts w:cs="Arial"/>
          <w:sz w:val="16"/>
          <w:szCs w:val="16"/>
        </w:rPr>
        <w:t>edłu</w:t>
      </w:r>
      <w:r w:rsidRPr="0085709D">
        <w:rPr>
          <w:rFonts w:cs="Arial"/>
          <w:sz w:val="16"/>
          <w:szCs w:val="16"/>
        </w:rPr>
        <w:t xml:space="preserve">g ppkt </w:t>
      </w:r>
      <w:r w:rsidR="00BD3956">
        <w:rPr>
          <w:rFonts w:cs="Arial"/>
          <w:sz w:val="16"/>
          <w:szCs w:val="16"/>
        </w:rPr>
        <w:t>6</w:t>
      </w:r>
      <w:r w:rsidRPr="0085709D">
        <w:rPr>
          <w:rFonts w:cs="Arial"/>
          <w:sz w:val="16"/>
          <w:szCs w:val="16"/>
        </w:rPr>
        <w:t>, powtórnie pobiera się opłatę dodatkową za zadeklarowanie wartości przesyłki (ppkt 1</w:t>
      </w:r>
      <w:r w:rsidR="00BD3956">
        <w:rPr>
          <w:rFonts w:cs="Arial"/>
          <w:sz w:val="16"/>
          <w:szCs w:val="16"/>
        </w:rPr>
        <w:t>5</w:t>
      </w:r>
      <w:r w:rsidRPr="0085709D">
        <w:rPr>
          <w:rFonts w:cs="Arial"/>
          <w:sz w:val="16"/>
          <w:szCs w:val="16"/>
        </w:rPr>
        <w:t>).</w:t>
      </w:r>
    </w:p>
    <w:p w:rsidR="008E06B8" w:rsidRPr="0001220A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D62856">
        <w:rPr>
          <w:rFonts w:cs="Arial"/>
          <w:sz w:val="16"/>
          <w:szCs w:val="16"/>
        </w:rPr>
        <w:t xml:space="preserve">W przypadku zwrotu przesyłki, wniesiona przy nadaniu </w:t>
      </w:r>
      <w:r>
        <w:rPr>
          <w:rFonts w:cs="Arial"/>
          <w:sz w:val="16"/>
          <w:szCs w:val="16"/>
        </w:rPr>
        <w:t>opłata za EPO (ppk</w:t>
      </w:r>
      <w:r w:rsidR="000A406C">
        <w:rPr>
          <w:rFonts w:cs="Arial"/>
          <w:sz w:val="16"/>
          <w:szCs w:val="16"/>
        </w:rPr>
        <w:t>t</w:t>
      </w:r>
      <w:r>
        <w:rPr>
          <w:rFonts w:cs="Arial"/>
          <w:sz w:val="16"/>
          <w:szCs w:val="16"/>
        </w:rPr>
        <w:t xml:space="preserve"> 1</w:t>
      </w:r>
      <w:r w:rsidR="00BD3956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 xml:space="preserve">) oraz </w:t>
      </w:r>
      <w:r w:rsidRPr="00D62856">
        <w:rPr>
          <w:rFonts w:cs="Arial"/>
          <w:sz w:val="16"/>
          <w:szCs w:val="16"/>
        </w:rPr>
        <w:t xml:space="preserve">składka za </w:t>
      </w:r>
      <w:r w:rsidRPr="0001220A">
        <w:rPr>
          <w:rFonts w:cs="Arial"/>
          <w:sz w:val="16"/>
          <w:szCs w:val="16"/>
        </w:rPr>
        <w:t>ubezpieczenie (ppkt 1</w:t>
      </w:r>
      <w:r w:rsidR="00BD3956">
        <w:rPr>
          <w:rFonts w:cs="Arial"/>
          <w:sz w:val="16"/>
          <w:szCs w:val="16"/>
        </w:rPr>
        <w:t>6</w:t>
      </w:r>
      <w:r w:rsidRPr="0001220A">
        <w:rPr>
          <w:rFonts w:cs="Arial"/>
          <w:sz w:val="16"/>
          <w:szCs w:val="16"/>
        </w:rPr>
        <w:t>) nie podlega zwrotowi.</w:t>
      </w:r>
    </w:p>
    <w:p w:rsidR="00BD3956" w:rsidRDefault="008E06B8" w:rsidP="00BD3956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8505EB">
        <w:rPr>
          <w:rFonts w:cs="Arial"/>
          <w:sz w:val="16"/>
          <w:szCs w:val="16"/>
        </w:rPr>
        <w:t>W przypadku zwrotu przesyłki nadanej jako przesyłka niestandardowa</w:t>
      </w:r>
      <w:r w:rsidR="000A406C">
        <w:rPr>
          <w:rFonts w:cs="Arial"/>
          <w:sz w:val="16"/>
          <w:szCs w:val="16"/>
        </w:rPr>
        <w:t>,</w:t>
      </w:r>
      <w:r w:rsidRPr="008505EB">
        <w:rPr>
          <w:rFonts w:cs="Arial"/>
          <w:sz w:val="16"/>
          <w:szCs w:val="16"/>
        </w:rPr>
        <w:t xml:space="preserve"> poza opłatą ustaloną za zwrot przesyłki w</w:t>
      </w:r>
      <w:r w:rsidR="000A406C">
        <w:rPr>
          <w:rFonts w:cs="Arial"/>
          <w:sz w:val="16"/>
          <w:szCs w:val="16"/>
        </w:rPr>
        <w:t>edłu</w:t>
      </w:r>
      <w:r w:rsidRPr="008505EB">
        <w:rPr>
          <w:rFonts w:cs="Arial"/>
          <w:sz w:val="16"/>
          <w:szCs w:val="16"/>
        </w:rPr>
        <w:t xml:space="preserve">g ppkt </w:t>
      </w:r>
      <w:r w:rsidR="00BD3956">
        <w:rPr>
          <w:rFonts w:cs="Arial"/>
          <w:sz w:val="16"/>
          <w:szCs w:val="16"/>
        </w:rPr>
        <w:t>6</w:t>
      </w:r>
      <w:r w:rsidRPr="008505EB">
        <w:rPr>
          <w:rFonts w:cs="Arial"/>
          <w:sz w:val="16"/>
          <w:szCs w:val="16"/>
        </w:rPr>
        <w:t>, dodatkowo naliczana jest opłata w wysokości określonej w ppkt 1</w:t>
      </w:r>
      <w:r w:rsidR="00BD3956">
        <w:rPr>
          <w:rFonts w:cs="Arial"/>
          <w:sz w:val="16"/>
          <w:szCs w:val="16"/>
        </w:rPr>
        <w:t>5</w:t>
      </w:r>
      <w:r>
        <w:rPr>
          <w:rFonts w:cs="Arial"/>
          <w:sz w:val="16"/>
          <w:szCs w:val="16"/>
        </w:rPr>
        <w:t>.</w:t>
      </w:r>
    </w:p>
    <w:p w:rsidR="008E06B8" w:rsidRPr="00BD3956" w:rsidRDefault="008E06B8" w:rsidP="00BD3956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BD3956">
        <w:rPr>
          <w:rFonts w:cs="Arial"/>
          <w:sz w:val="16"/>
          <w:szCs w:val="16"/>
        </w:rPr>
        <w:t xml:space="preserve">Opłaty za usługę nie obejmują pozostałych opłat do przesyłek </w:t>
      </w:r>
      <w:r w:rsidR="005A4CD0">
        <w:rPr>
          <w:rFonts w:cs="Arial"/>
          <w:sz w:val="16"/>
          <w:szCs w:val="16"/>
        </w:rPr>
        <w:t>………</w:t>
      </w:r>
      <w:r w:rsidRPr="00BD39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…….</w:t>
      </w:r>
      <w:r w:rsidRPr="00BD3956">
        <w:rPr>
          <w:rFonts w:cs="Arial"/>
          <w:sz w:val="16"/>
          <w:szCs w:val="16"/>
        </w:rPr>
        <w:t>. Opłaty za ich zlecenie będą pobierane zgodnie z poniższymi zasadami wskazanymi w ppkt 1</w:t>
      </w:r>
      <w:r w:rsidR="00BD3956">
        <w:rPr>
          <w:rFonts w:cs="Arial"/>
          <w:sz w:val="16"/>
          <w:szCs w:val="16"/>
        </w:rPr>
        <w:t>3</w:t>
      </w:r>
      <w:r w:rsidR="000A406C" w:rsidRPr="00BD3956">
        <w:rPr>
          <w:rFonts w:cs="Arial"/>
          <w:sz w:val="16"/>
          <w:szCs w:val="16"/>
        </w:rPr>
        <w:t>-</w:t>
      </w:r>
      <w:r w:rsidRPr="00BD3956">
        <w:rPr>
          <w:rFonts w:cs="Arial"/>
          <w:sz w:val="16"/>
          <w:szCs w:val="16"/>
        </w:rPr>
        <w:t>1</w:t>
      </w:r>
      <w:r w:rsidR="00BD3956">
        <w:rPr>
          <w:rFonts w:cs="Arial"/>
          <w:sz w:val="16"/>
          <w:szCs w:val="16"/>
        </w:rPr>
        <w:t>7</w:t>
      </w:r>
      <w:r w:rsidRPr="00BD3956">
        <w:rPr>
          <w:rFonts w:cs="Arial"/>
          <w:sz w:val="16"/>
          <w:szCs w:val="16"/>
        </w:rPr>
        <w:t>.</w:t>
      </w:r>
    </w:p>
    <w:p w:rsidR="008E06B8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C27DF7">
        <w:rPr>
          <w:rFonts w:cs="Arial"/>
          <w:sz w:val="16"/>
          <w:szCs w:val="16"/>
        </w:rPr>
        <w:t xml:space="preserve">Opcje usługi: </w:t>
      </w:r>
    </w:p>
    <w:p w:rsidR="000A406C" w:rsidRPr="00C27DF7" w:rsidRDefault="000A406C" w:rsidP="000A406C">
      <w:pPr>
        <w:spacing w:after="0"/>
        <w:ind w:left="284"/>
        <w:jc w:val="both"/>
        <w:rPr>
          <w:rFonts w:cs="Arial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1"/>
        <w:gridCol w:w="4731"/>
      </w:tblGrid>
      <w:tr w:rsidR="008E06B8" w:rsidRPr="00C27DF7" w:rsidTr="000A406C">
        <w:trPr>
          <w:trHeight w:val="368"/>
          <w:jc w:val="center"/>
        </w:trPr>
        <w:tc>
          <w:tcPr>
            <w:tcW w:w="5101" w:type="dxa"/>
            <w:shd w:val="clear" w:color="auto" w:fill="FFFFFF" w:themeFill="background1"/>
            <w:vAlign w:val="center"/>
          </w:tcPr>
          <w:p w:rsidR="008E06B8" w:rsidRPr="00C27DF7" w:rsidRDefault="008E06B8" w:rsidP="000A406C">
            <w:pPr>
              <w:pStyle w:val="Akapitmerytoryczny"/>
              <w:tabs>
                <w:tab w:val="num" w:pos="360"/>
              </w:tabs>
              <w:spacing w:line="240" w:lineRule="auto"/>
              <w:ind w:left="360" w:hanging="360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C27DF7">
              <w:rPr>
                <w:rFonts w:cs="Arial"/>
                <w:b/>
                <w:sz w:val="16"/>
                <w:szCs w:val="16"/>
                <w:lang w:eastAsia="pl-PL"/>
              </w:rPr>
              <w:t>Rodzaj opcji usługi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:rsidR="008E06B8" w:rsidRPr="00C27DF7" w:rsidRDefault="008E06B8" w:rsidP="000A406C">
            <w:pPr>
              <w:pStyle w:val="Akapitmerytoryczny"/>
              <w:tabs>
                <w:tab w:val="num" w:pos="0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sz w:val="16"/>
                <w:szCs w:val="16"/>
                <w:lang w:eastAsia="pl-PL"/>
              </w:rPr>
              <w:t>Kwota obniżki za każdą</w:t>
            </w:r>
            <w:r w:rsidRPr="00C27DF7">
              <w:rPr>
                <w:rFonts w:cs="Arial"/>
                <w:b/>
                <w:sz w:val="16"/>
                <w:szCs w:val="16"/>
                <w:lang w:eastAsia="pl-PL"/>
              </w:rPr>
              <w:t xml:space="preserve"> nadaną</w:t>
            </w:r>
            <w:r>
              <w:rPr>
                <w:rFonts w:cs="Arial"/>
                <w:b/>
                <w:sz w:val="16"/>
                <w:szCs w:val="16"/>
                <w:lang w:eastAsia="pl-PL"/>
              </w:rPr>
              <w:br/>
            </w:r>
            <w:r w:rsidRPr="00B2219B">
              <w:rPr>
                <w:rFonts w:cs="Arial"/>
                <w:b/>
                <w:sz w:val="16"/>
                <w:szCs w:val="16"/>
                <w:lang w:eastAsia="pl-PL"/>
              </w:rPr>
              <w:t>przesyłkę</w:t>
            </w:r>
            <w:r w:rsidR="003A2686">
              <w:rPr>
                <w:rFonts w:cs="Arial"/>
                <w:b/>
                <w:sz w:val="16"/>
                <w:szCs w:val="16"/>
                <w:lang w:eastAsia="pl-PL"/>
              </w:rPr>
              <w:t xml:space="preserve"> </w:t>
            </w:r>
            <w:r w:rsidRPr="00785FF9">
              <w:rPr>
                <w:rFonts w:cs="Arial"/>
                <w:b/>
                <w:sz w:val="16"/>
                <w:szCs w:val="16"/>
              </w:rPr>
              <w:t>w ramach opcji Wielopaczkowość</w:t>
            </w:r>
            <w:r>
              <w:rPr>
                <w:rFonts w:cs="Arial"/>
                <w:b/>
                <w:sz w:val="16"/>
                <w:szCs w:val="16"/>
                <w:lang w:eastAsia="pl-PL"/>
              </w:rPr>
              <w:t>[zł]</w:t>
            </w:r>
          </w:p>
        </w:tc>
      </w:tr>
      <w:tr w:rsidR="007D7274" w:rsidRPr="00C27DF7" w:rsidTr="00460015">
        <w:trPr>
          <w:trHeight w:val="368"/>
          <w:jc w:val="center"/>
        </w:trPr>
        <w:tc>
          <w:tcPr>
            <w:tcW w:w="5101" w:type="dxa"/>
            <w:tcBorders>
              <w:bottom w:val="nil"/>
            </w:tcBorders>
            <w:vAlign w:val="center"/>
          </w:tcPr>
          <w:p w:rsidR="007D7274" w:rsidRPr="00C27DF7" w:rsidRDefault="007D7274" w:rsidP="000A406C">
            <w:pPr>
              <w:pStyle w:val="Akapitmerytoryczny"/>
              <w:spacing w:line="240" w:lineRule="auto"/>
              <w:jc w:val="left"/>
              <w:rPr>
                <w:rFonts w:cs="Arial"/>
                <w:sz w:val="16"/>
                <w:szCs w:val="16"/>
                <w:lang w:eastAsia="pl-PL"/>
              </w:rPr>
            </w:pPr>
            <w:bookmarkStart w:id="1" w:name="_Hlk71107785"/>
            <w:r w:rsidRPr="00C27DF7">
              <w:rPr>
                <w:rFonts w:cs="Arial"/>
                <w:sz w:val="16"/>
                <w:szCs w:val="16"/>
                <w:lang w:eastAsia="pl-PL"/>
              </w:rPr>
              <w:t>Wielopaczkowość*</w:t>
            </w:r>
          </w:p>
        </w:tc>
        <w:tc>
          <w:tcPr>
            <w:tcW w:w="4731" w:type="dxa"/>
            <w:vMerge w:val="restart"/>
            <w:vAlign w:val="center"/>
          </w:tcPr>
          <w:p w:rsidR="007D7274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7D7274" w:rsidRPr="00785FF9" w:rsidRDefault="007D7274" w:rsidP="00F83D78">
            <w:pPr>
              <w:pStyle w:val="Akapitmerytoryczny"/>
              <w:tabs>
                <w:tab w:val="num" w:pos="360"/>
              </w:tabs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D7274" w:rsidRPr="00C27DF7" w:rsidTr="00460015">
        <w:trPr>
          <w:trHeight w:val="368"/>
          <w:jc w:val="center"/>
        </w:trPr>
        <w:tc>
          <w:tcPr>
            <w:tcW w:w="5101" w:type="dxa"/>
            <w:tcBorders>
              <w:top w:val="nil"/>
              <w:bottom w:val="single" w:sz="4" w:space="0" w:color="auto"/>
            </w:tcBorders>
            <w:vAlign w:val="center"/>
          </w:tcPr>
          <w:p w:rsidR="007D7274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jc w:val="left"/>
              <w:rPr>
                <w:rFonts w:cs="Arial"/>
                <w:sz w:val="16"/>
                <w:szCs w:val="16"/>
                <w:lang w:eastAsia="pl-PL"/>
              </w:rPr>
            </w:pPr>
            <w:r w:rsidRPr="008232C9">
              <w:rPr>
                <w:rFonts w:cs="Arial"/>
                <w:sz w:val="16"/>
                <w:szCs w:val="16"/>
                <w:lang w:eastAsia="pl-PL"/>
              </w:rPr>
              <w:t xml:space="preserve">- od 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 xml:space="preserve">2 </w:t>
            </w:r>
            <w:r w:rsidRPr="008232C9">
              <w:rPr>
                <w:rFonts w:cs="Arial"/>
                <w:sz w:val="16"/>
                <w:szCs w:val="16"/>
                <w:lang w:eastAsia="pl-PL"/>
              </w:rPr>
              <w:t>do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>4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szt.</w:t>
            </w:r>
          </w:p>
          <w:p w:rsidR="007D7274" w:rsidRPr="008232C9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ind w:left="360" w:hanging="360"/>
              <w:jc w:val="left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- od 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>5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do 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 xml:space="preserve">10 </w:t>
            </w:r>
            <w:r w:rsidRPr="008232C9">
              <w:rPr>
                <w:rFonts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31" w:type="dxa"/>
            <w:vMerge/>
            <w:tcBorders>
              <w:bottom w:val="single" w:sz="4" w:space="0" w:color="auto"/>
            </w:tcBorders>
            <w:vAlign w:val="center"/>
          </w:tcPr>
          <w:p w:rsidR="007D7274" w:rsidRPr="008232C9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</w:tr>
    </w:tbl>
    <w:bookmarkEnd w:id="1"/>
    <w:p w:rsidR="008E06B8" w:rsidRPr="001D274E" w:rsidRDefault="008E06B8" w:rsidP="000A406C">
      <w:pPr>
        <w:pStyle w:val="Akapitzlist1"/>
        <w:ind w:left="284"/>
        <w:jc w:val="both"/>
        <w:rPr>
          <w:rFonts w:ascii="Arial" w:hAnsi="Arial" w:cs="Arial"/>
          <w:sz w:val="16"/>
          <w:szCs w:val="16"/>
        </w:rPr>
      </w:pPr>
      <w:r w:rsidRPr="001D274E">
        <w:rPr>
          <w:rFonts w:ascii="Arial" w:hAnsi="Arial" w:cs="Arial"/>
          <w:sz w:val="16"/>
          <w:szCs w:val="16"/>
        </w:rPr>
        <w:t xml:space="preserve">*UWAGA: </w:t>
      </w:r>
      <w:r w:rsidR="007D7274">
        <w:rPr>
          <w:rFonts w:ascii="Arial" w:hAnsi="Arial" w:cs="Arial"/>
          <w:sz w:val="16"/>
          <w:szCs w:val="16"/>
        </w:rPr>
        <w:t>z</w:t>
      </w:r>
      <w:r w:rsidRPr="001D274E">
        <w:rPr>
          <w:rFonts w:ascii="Arial" w:hAnsi="Arial" w:cs="Arial"/>
          <w:sz w:val="16"/>
          <w:szCs w:val="16"/>
        </w:rPr>
        <w:t xml:space="preserve"> opcji może skorzystać wyłącznie </w:t>
      </w:r>
      <w:r w:rsidR="007D7274" w:rsidRPr="009A4F9A">
        <w:rPr>
          <w:rFonts w:ascii="Arial" w:hAnsi="Arial" w:cs="Arial"/>
          <w:b/>
          <w:bCs/>
          <w:sz w:val="16"/>
          <w:szCs w:val="16"/>
        </w:rPr>
        <w:t>Nadawca</w:t>
      </w:r>
      <w:r w:rsidRPr="001D274E">
        <w:rPr>
          <w:rFonts w:ascii="Arial" w:hAnsi="Arial" w:cs="Arial"/>
          <w:sz w:val="16"/>
          <w:szCs w:val="16"/>
        </w:rPr>
        <w:t xml:space="preserve">, który przekazuje dane o przesyłkach w formie elektronicznej oraz drukuje </w:t>
      </w:r>
      <w:r>
        <w:rPr>
          <w:rFonts w:ascii="Arial" w:hAnsi="Arial" w:cs="Arial"/>
          <w:sz w:val="16"/>
          <w:szCs w:val="16"/>
        </w:rPr>
        <w:t>etykiety</w:t>
      </w:r>
      <w:r w:rsidRPr="001D274E">
        <w:rPr>
          <w:rFonts w:ascii="Arial" w:hAnsi="Arial" w:cs="Arial"/>
          <w:sz w:val="16"/>
          <w:szCs w:val="16"/>
        </w:rPr>
        <w:t xml:space="preserve"> adresowe we własnym zakresie.</w:t>
      </w:r>
    </w:p>
    <w:p w:rsidR="008E06B8" w:rsidRPr="00C27DF7" w:rsidRDefault="008E06B8" w:rsidP="008E06B8">
      <w:pPr>
        <w:pStyle w:val="Akapitzlist1"/>
        <w:ind w:left="0"/>
        <w:jc w:val="both"/>
        <w:rPr>
          <w:rFonts w:ascii="Arial" w:hAnsi="Arial" w:cs="Arial"/>
          <w:sz w:val="16"/>
          <w:szCs w:val="16"/>
        </w:rPr>
      </w:pPr>
    </w:p>
    <w:p w:rsidR="007D7274" w:rsidRPr="0002256D" w:rsidRDefault="008E06B8" w:rsidP="0002256D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Usługi dodatkowe:</w:t>
      </w:r>
    </w:p>
    <w:tbl>
      <w:tblPr>
        <w:tblW w:w="99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1E0"/>
      </w:tblPr>
      <w:tblGrid>
        <w:gridCol w:w="5271"/>
        <w:gridCol w:w="4706"/>
      </w:tblGrid>
      <w:tr w:rsidR="008E06B8" w:rsidRPr="00C27DF7" w:rsidTr="00460015">
        <w:trPr>
          <w:trHeight w:val="376"/>
          <w:jc w:val="right"/>
        </w:trPr>
        <w:tc>
          <w:tcPr>
            <w:tcW w:w="5271" w:type="dxa"/>
            <w:shd w:val="clear" w:color="auto" w:fill="FFFFFF" w:themeFill="background1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C27DF7">
              <w:rPr>
                <w:rFonts w:cs="Arial"/>
                <w:b/>
                <w:sz w:val="16"/>
                <w:szCs w:val="16"/>
              </w:rPr>
              <w:t>Rodzaj usługi dodatkowej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</w:t>
            </w:r>
            <w:r w:rsidRPr="00C27DF7">
              <w:rPr>
                <w:rFonts w:cs="Arial"/>
                <w:b/>
                <w:sz w:val="16"/>
                <w:szCs w:val="16"/>
              </w:rPr>
              <w:t xml:space="preserve">płata </w:t>
            </w:r>
            <w:r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do 9:00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do 12:00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do rąk własnych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po 17:00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Doręczenie </w:t>
            </w:r>
            <w:r>
              <w:rPr>
                <w:rFonts w:cs="Arial"/>
                <w:sz w:val="16"/>
                <w:szCs w:val="16"/>
              </w:rPr>
              <w:t>na</w:t>
            </w:r>
            <w:r w:rsidRPr="00C27DF7">
              <w:rPr>
                <w:rFonts w:cs="Arial"/>
                <w:sz w:val="16"/>
                <w:szCs w:val="16"/>
              </w:rPr>
              <w:t xml:space="preserve"> wskazany d</w:t>
            </w:r>
            <w:r>
              <w:rPr>
                <w:rFonts w:cs="Arial"/>
                <w:sz w:val="16"/>
                <w:szCs w:val="16"/>
              </w:rPr>
              <w:t>zień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Potwierdzenie doręczenia albo zwrotu przesyłki: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- SMS-em lub e-mailem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Ostrożnie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Merge w:val="restart"/>
            <w:vAlign w:val="center"/>
          </w:tcPr>
          <w:p w:rsidR="008E06B8" w:rsidRPr="00F86C6A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F86C6A">
              <w:rPr>
                <w:rFonts w:cs="Arial"/>
                <w:sz w:val="16"/>
                <w:szCs w:val="16"/>
              </w:rPr>
              <w:t>Dokumenty zwrotne:</w:t>
            </w:r>
          </w:p>
          <w:p w:rsidR="008E06B8" w:rsidRPr="00C7730A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7730A">
              <w:rPr>
                <w:rFonts w:cs="Arial"/>
                <w:sz w:val="16"/>
                <w:szCs w:val="16"/>
              </w:rPr>
              <w:t xml:space="preserve">- jako przesyłka </w:t>
            </w:r>
            <w:r w:rsidR="005A4CD0">
              <w:rPr>
                <w:rFonts w:cs="Arial"/>
                <w:sz w:val="16"/>
                <w:szCs w:val="16"/>
              </w:rPr>
              <w:t>……….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7730A">
              <w:rPr>
                <w:rFonts w:cs="Arial"/>
                <w:sz w:val="16"/>
                <w:szCs w:val="16"/>
              </w:rPr>
              <w:t>- jako przesyłka listowa</w:t>
            </w: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706" w:type="dxa"/>
            <w:tcBorders>
              <w:bottom w:val="nil"/>
            </w:tcBorders>
            <w:vAlign w:val="center"/>
          </w:tcPr>
          <w:p w:rsidR="008E06B8" w:rsidRPr="00276190" w:rsidRDefault="008E06B8" w:rsidP="007D7274">
            <w:pPr>
              <w:widowControl w:val="0"/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Merge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  <w:vAlign w:val="center"/>
          </w:tcPr>
          <w:p w:rsidR="008E06B8" w:rsidRPr="00276190" w:rsidRDefault="008E06B8" w:rsidP="007D7274">
            <w:pPr>
              <w:widowControl w:val="0"/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9977" w:type="dxa"/>
            <w:gridSpan w:val="2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UWAGA: 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*U</w:t>
            </w:r>
            <w:r w:rsidRPr="00C27DF7">
              <w:rPr>
                <w:rFonts w:cs="Arial"/>
                <w:sz w:val="16"/>
                <w:szCs w:val="16"/>
              </w:rPr>
              <w:t xml:space="preserve">sługa dostępna wyłącznie dla </w:t>
            </w:r>
            <w:r w:rsidR="007D7274" w:rsidRPr="009A4F9A">
              <w:rPr>
                <w:rFonts w:cs="Arial"/>
                <w:b/>
                <w:bCs/>
                <w:sz w:val="16"/>
                <w:szCs w:val="16"/>
              </w:rPr>
              <w:t>Nadawców</w:t>
            </w:r>
            <w:r w:rsidRPr="00C27DF7">
              <w:rPr>
                <w:rFonts w:cs="Arial"/>
                <w:sz w:val="16"/>
                <w:szCs w:val="16"/>
              </w:rPr>
              <w:t xml:space="preserve"> przekazujących dane o przesyłkach w formie elektronicznej oraz drukujących</w:t>
            </w:r>
            <w:r>
              <w:rPr>
                <w:rFonts w:cs="Arial"/>
                <w:sz w:val="16"/>
                <w:szCs w:val="16"/>
              </w:rPr>
              <w:t xml:space="preserve"> etykiety</w:t>
            </w:r>
            <w:r w:rsidRPr="00C27DF7">
              <w:rPr>
                <w:rFonts w:cs="Arial"/>
                <w:sz w:val="16"/>
                <w:szCs w:val="16"/>
              </w:rPr>
              <w:t xml:space="preserve"> adresowe we własnym zakresie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Sprawdzenie zawartości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2D5B4C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D5B4C">
              <w:rPr>
                <w:rFonts w:cs="Arial"/>
                <w:sz w:val="16"/>
                <w:szCs w:val="16"/>
              </w:rPr>
              <w:t>EPO</w:t>
            </w:r>
            <w:r>
              <w:rPr>
                <w:rFonts w:cs="Arial"/>
                <w:color w:val="1A1A1A"/>
                <w:sz w:val="16"/>
                <w:szCs w:val="16"/>
              </w:rPr>
              <w:t>(E</w:t>
            </w:r>
            <w:r w:rsidRPr="00785FF9">
              <w:rPr>
                <w:rFonts w:cs="Arial"/>
                <w:color w:val="1A1A1A"/>
                <w:sz w:val="16"/>
                <w:szCs w:val="16"/>
              </w:rPr>
              <w:t xml:space="preserve">lektroniczne </w:t>
            </w:r>
            <w:r>
              <w:rPr>
                <w:rFonts w:cs="Arial"/>
                <w:color w:val="1A1A1A"/>
                <w:sz w:val="16"/>
                <w:szCs w:val="16"/>
              </w:rPr>
              <w:t>P</w:t>
            </w:r>
            <w:r w:rsidRPr="00785FF9">
              <w:rPr>
                <w:rFonts w:cs="Arial"/>
                <w:color w:val="1A1A1A"/>
                <w:sz w:val="16"/>
                <w:szCs w:val="16"/>
              </w:rPr>
              <w:t xml:space="preserve">otwierdzenie </w:t>
            </w:r>
            <w:r>
              <w:rPr>
                <w:rFonts w:cs="Arial"/>
                <w:color w:val="1A1A1A"/>
                <w:sz w:val="16"/>
                <w:szCs w:val="16"/>
              </w:rPr>
              <w:t>O</w:t>
            </w:r>
            <w:r w:rsidRPr="00785FF9">
              <w:rPr>
                <w:rFonts w:cs="Arial"/>
                <w:color w:val="1A1A1A"/>
                <w:sz w:val="16"/>
                <w:szCs w:val="16"/>
              </w:rPr>
              <w:t>dbioru</w:t>
            </w:r>
            <w:r>
              <w:rPr>
                <w:rFonts w:cs="Arial"/>
                <w:color w:val="1A1A1A"/>
                <w:sz w:val="16"/>
                <w:szCs w:val="16"/>
              </w:rPr>
              <w:t>)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286721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86721">
              <w:rPr>
                <w:rFonts w:cs="Arial"/>
                <w:sz w:val="16"/>
                <w:szCs w:val="16"/>
              </w:rPr>
              <w:t>Masa powyżej 30 kg do 50 kg</w:t>
            </w:r>
            <w:r w:rsidR="007D7274">
              <w:rPr>
                <w:rFonts w:cs="Arial"/>
                <w:sz w:val="16"/>
                <w:szCs w:val="16"/>
              </w:rPr>
              <w:t>*</w:t>
            </w:r>
          </w:p>
          <w:p w:rsidR="008E06B8" w:rsidRPr="00286721" w:rsidRDefault="007D7274" w:rsidP="00460015">
            <w:pPr>
              <w:pStyle w:val="Akapitmerytoryczny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 </w:t>
            </w:r>
            <w:r w:rsidR="008E06B8" w:rsidRPr="00286721">
              <w:rPr>
                <w:bCs/>
                <w:sz w:val="16"/>
                <w:szCs w:val="16"/>
              </w:rPr>
              <w:t>UWAGA</w:t>
            </w:r>
            <w:r w:rsidR="008E06B8" w:rsidRPr="00286721">
              <w:rPr>
                <w:b/>
                <w:sz w:val="16"/>
                <w:szCs w:val="16"/>
              </w:rPr>
              <w:t>: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86721">
              <w:rPr>
                <w:rFonts w:cs="Arial"/>
                <w:sz w:val="16"/>
                <w:szCs w:val="16"/>
              </w:rPr>
              <w:t>Dotyczy przesyłek nadawanych w formacie 2XL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bottom w:val="nil"/>
            </w:tcBorders>
            <w:vAlign w:val="center"/>
          </w:tcPr>
          <w:p w:rsidR="007D7274" w:rsidRPr="00D62856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D62856">
              <w:rPr>
                <w:rFonts w:cs="Arial"/>
                <w:sz w:val="16"/>
                <w:szCs w:val="16"/>
              </w:rPr>
              <w:t>Potwierdzenie odbioru:</w:t>
            </w:r>
          </w:p>
        </w:tc>
        <w:tc>
          <w:tcPr>
            <w:tcW w:w="4706" w:type="dxa"/>
            <w:vMerge w:val="restart"/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top w:val="nil"/>
              <w:bottom w:val="nil"/>
            </w:tcBorders>
            <w:vAlign w:val="center"/>
          </w:tcPr>
          <w:p w:rsidR="007D7274" w:rsidRPr="00D62856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D62856">
              <w:rPr>
                <w:rFonts w:cs="Arial"/>
                <w:sz w:val="16"/>
                <w:szCs w:val="16"/>
              </w:rPr>
              <w:t xml:space="preserve">- jako </w:t>
            </w:r>
            <w:r w:rsidRPr="002A7E21">
              <w:rPr>
                <w:rFonts w:cs="Arial"/>
                <w:sz w:val="16"/>
                <w:szCs w:val="16"/>
              </w:rPr>
              <w:t>formularz druku „Potwierdzenie odbioru”</w:t>
            </w:r>
          </w:p>
        </w:tc>
        <w:tc>
          <w:tcPr>
            <w:tcW w:w="4706" w:type="dxa"/>
            <w:vMerge/>
            <w:vAlign w:val="center"/>
          </w:tcPr>
          <w:p w:rsidR="007D7274" w:rsidRPr="00C27DF7" w:rsidRDefault="007D7274" w:rsidP="007D7274">
            <w:pPr>
              <w:widowControl w:val="0"/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top w:val="nil"/>
              <w:bottom w:val="nil"/>
            </w:tcBorders>
            <w:vAlign w:val="center"/>
          </w:tcPr>
          <w:p w:rsidR="007D7274" w:rsidRPr="00397888" w:rsidRDefault="007D7274" w:rsidP="005A4CD0">
            <w:pPr>
              <w:widowControl w:val="0"/>
              <w:spacing w:after="0"/>
              <w:rPr>
                <w:rFonts w:cs="Arial"/>
                <w:color w:val="FF0000"/>
                <w:sz w:val="16"/>
                <w:szCs w:val="16"/>
              </w:rPr>
            </w:pPr>
            <w:r w:rsidRPr="00D62856">
              <w:rPr>
                <w:rFonts w:cs="Arial"/>
                <w:sz w:val="16"/>
                <w:szCs w:val="16"/>
              </w:rPr>
              <w:t xml:space="preserve">- jako </w:t>
            </w:r>
            <w:r w:rsidRPr="00CB1157">
              <w:rPr>
                <w:rFonts w:cs="Arial"/>
                <w:sz w:val="16"/>
                <w:szCs w:val="16"/>
              </w:rPr>
              <w:t xml:space="preserve">przesyłka </w:t>
            </w:r>
            <w:r w:rsidR="005A4CD0">
              <w:rPr>
                <w:rFonts w:cs="Arial"/>
                <w:sz w:val="16"/>
                <w:szCs w:val="16"/>
              </w:rPr>
              <w:t>………..</w:t>
            </w:r>
          </w:p>
        </w:tc>
        <w:tc>
          <w:tcPr>
            <w:tcW w:w="4706" w:type="dxa"/>
            <w:vMerge/>
            <w:tcBorders>
              <w:bottom w:val="nil"/>
            </w:tcBorders>
            <w:vAlign w:val="center"/>
          </w:tcPr>
          <w:p w:rsidR="007D7274" w:rsidRPr="00313B96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Odbiórw sobotę</w:t>
            </w:r>
          </w:p>
        </w:tc>
        <w:tc>
          <w:tcPr>
            <w:tcW w:w="4706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bottom w:val="nil"/>
            </w:tcBorders>
            <w:vAlign w:val="center"/>
          </w:tcPr>
          <w:p w:rsidR="007D7274" w:rsidRPr="00DF6DD7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 w:rsidRPr="00DF6DD7">
              <w:rPr>
                <w:rFonts w:cs="Arial"/>
                <w:sz w:val="16"/>
                <w:szCs w:val="16"/>
              </w:rPr>
              <w:t>Pobranie</w:t>
            </w:r>
            <w:r w:rsidRPr="00DF6DD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706" w:type="dxa"/>
            <w:vMerge w:val="restart"/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top w:val="nil"/>
              <w:bottom w:val="nil"/>
            </w:tcBorders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- przekazanie kwoty pobrania na rachunek bankowy</w:t>
            </w:r>
          </w:p>
        </w:tc>
        <w:tc>
          <w:tcPr>
            <w:tcW w:w="4706" w:type="dxa"/>
            <w:vMerge/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427"/>
          <w:jc w:val="right"/>
        </w:trPr>
        <w:tc>
          <w:tcPr>
            <w:tcW w:w="5271" w:type="dxa"/>
            <w:tcBorders>
              <w:top w:val="nil"/>
              <w:bottom w:val="single" w:sz="4" w:space="0" w:color="auto"/>
            </w:tcBorders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- przekazanie kwoty pobrania na adres przekazem pocztowym</w:t>
            </w:r>
          </w:p>
        </w:tc>
        <w:tc>
          <w:tcPr>
            <w:tcW w:w="4706" w:type="dxa"/>
            <w:vMerge/>
            <w:tcBorders>
              <w:bottom w:val="single" w:sz="4" w:space="0" w:color="auto"/>
            </w:tcBorders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E06B8" w:rsidRPr="00C27DF7" w:rsidRDefault="008E06B8" w:rsidP="00294B47">
      <w:pPr>
        <w:numPr>
          <w:ilvl w:val="0"/>
          <w:numId w:val="5"/>
        </w:numPr>
        <w:spacing w:after="0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kwota pobrania nie może być wyższa niż 70 000 zł</w:t>
      </w:r>
    </w:p>
    <w:p w:rsidR="008E06B8" w:rsidRDefault="008E06B8" w:rsidP="008E06B8">
      <w:pPr>
        <w:spacing w:after="0"/>
        <w:ind w:left="270"/>
        <w:rPr>
          <w:rFonts w:cs="Arial"/>
          <w:sz w:val="16"/>
          <w:szCs w:val="16"/>
        </w:rPr>
      </w:pPr>
    </w:p>
    <w:p w:rsidR="00BD3956" w:rsidRPr="0002256D" w:rsidRDefault="008E06B8" w:rsidP="0002256D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Opłaty dodatkowe:</w:t>
      </w:r>
    </w:p>
    <w:tbl>
      <w:tblPr>
        <w:tblW w:w="99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245"/>
        <w:gridCol w:w="4732"/>
      </w:tblGrid>
      <w:tr w:rsidR="008E06B8" w:rsidRPr="00E20DFF" w:rsidTr="00460015">
        <w:trPr>
          <w:trHeight w:val="344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A43512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43512">
              <w:rPr>
                <w:rFonts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A43512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Opłata[zł]</w:t>
            </w:r>
          </w:p>
        </w:tc>
      </w:tr>
      <w:tr w:rsidR="008E06B8" w:rsidRPr="00E20DFF" w:rsidTr="00460015">
        <w:trPr>
          <w:trHeight w:val="178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A43512">
              <w:rPr>
                <w:rFonts w:cs="Arial"/>
                <w:sz w:val="16"/>
                <w:szCs w:val="16"/>
              </w:rPr>
              <w:t>Wartość (powyżej 100,00 zł)</w:t>
            </w:r>
          </w:p>
          <w:p w:rsidR="008E06B8" w:rsidRPr="00BD0A7D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BD0A7D">
              <w:rPr>
                <w:sz w:val="16"/>
                <w:szCs w:val="16"/>
              </w:rPr>
              <w:t>UWAGA:</w:t>
            </w:r>
            <w:r w:rsidRPr="00BD0A7D">
              <w:rPr>
                <w:rFonts w:cs="Arial"/>
                <w:sz w:val="16"/>
                <w:szCs w:val="16"/>
                <w:lang w:eastAsia="pl-PL"/>
              </w:rPr>
              <w:t xml:space="preserve"> Maksymalna zadeklarowana wartość przesyłki wynosi 70 000,00 zł.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A43512" w:rsidRDefault="008E06B8" w:rsidP="00E311D8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276190" w:rsidRDefault="008E06B8" w:rsidP="00460015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 w:rsidRPr="003326C0">
              <w:rPr>
                <w:rFonts w:eastAsia="Times New Roman" w:cs="Arial"/>
                <w:sz w:val="16"/>
                <w:szCs w:val="16"/>
              </w:rPr>
              <w:t>Przesyłka niestandardowa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3326C0" w:rsidRDefault="008E06B8" w:rsidP="00460015">
            <w:pPr>
              <w:pStyle w:val="Akapitmerytoryczny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3326C0" w:rsidRDefault="00D97BED" w:rsidP="005A4CD0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</w:t>
            </w:r>
            <w:r w:rsidR="008E06B8" w:rsidRPr="00785FF9">
              <w:rPr>
                <w:rFonts w:cs="Arial"/>
                <w:sz w:val="16"/>
                <w:szCs w:val="16"/>
              </w:rPr>
              <w:t xml:space="preserve">danie tradycyjne z wykorzystaniem etykiety adresowej nakładu </w:t>
            </w:r>
            <w:r w:rsidR="005A4CD0">
              <w:rPr>
                <w:rFonts w:cs="Arial"/>
                <w:b/>
                <w:bCs/>
                <w:sz w:val="16"/>
                <w:szCs w:val="16"/>
              </w:rPr>
              <w:t>……..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3326C0" w:rsidRDefault="008E06B8" w:rsidP="00460015">
            <w:pPr>
              <w:pStyle w:val="Akapitmerytoryczny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E607C6" w:rsidRDefault="008E06B8" w:rsidP="00460015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E607C6">
              <w:rPr>
                <w:rFonts w:cs="Arial"/>
                <w:bCs/>
                <w:sz w:val="16"/>
                <w:szCs w:val="16"/>
              </w:rPr>
              <w:t xml:space="preserve">Nadanie u kuriera </w:t>
            </w:r>
          </w:p>
          <w:p w:rsidR="008E06B8" w:rsidRPr="00BD0A7D" w:rsidRDefault="008E06B8" w:rsidP="00460015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 w:rsidRPr="00BD0A7D">
              <w:rPr>
                <w:rFonts w:cs="Arial"/>
                <w:bCs/>
                <w:sz w:val="16"/>
                <w:szCs w:val="16"/>
              </w:rPr>
              <w:t>UWAGA: dopłata dotyczy każdej nadanej przesyłki przy wezwaniu kuriera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8232C9" w:rsidRDefault="008E06B8" w:rsidP="00460015">
            <w:pPr>
              <w:pStyle w:val="Akapitmerytoryczny"/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E607C6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E607C6">
              <w:rPr>
                <w:rFonts w:cs="Arial"/>
                <w:sz w:val="16"/>
                <w:szCs w:val="16"/>
              </w:rPr>
              <w:t xml:space="preserve">Przekroczenie wymiarów </w:t>
            </w:r>
            <w:r>
              <w:rPr>
                <w:rFonts w:cs="Arial"/>
                <w:sz w:val="16"/>
                <w:szCs w:val="16"/>
              </w:rPr>
              <w:t>/</w:t>
            </w:r>
            <w:r w:rsidRPr="00E607C6">
              <w:rPr>
                <w:rFonts w:cs="Arial"/>
                <w:sz w:val="16"/>
                <w:szCs w:val="16"/>
              </w:rPr>
              <w:t xml:space="preserve"> masy</w:t>
            </w:r>
          </w:p>
          <w:p w:rsidR="008E06B8" w:rsidRPr="00BD0A7D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BD0A7D">
              <w:rPr>
                <w:rFonts w:cs="Arial"/>
                <w:sz w:val="16"/>
                <w:szCs w:val="16"/>
              </w:rPr>
              <w:t xml:space="preserve">UWAGA: </w:t>
            </w:r>
          </w:p>
          <w:p w:rsidR="008E06B8" w:rsidRPr="00C72F5E" w:rsidRDefault="008E06B8" w:rsidP="005A4CD0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BD0A7D">
              <w:rPr>
                <w:rFonts w:cs="Arial"/>
                <w:sz w:val="16"/>
                <w:szCs w:val="16"/>
              </w:rPr>
              <w:t xml:space="preserve">Dopłata za przesyłkę, której parametry: format / masa przekraczają </w:t>
            </w:r>
            <w:r w:rsidRPr="00BD0A7D">
              <w:rPr>
                <w:rFonts w:cs="Arial"/>
                <w:sz w:val="16"/>
                <w:szCs w:val="16"/>
              </w:rPr>
              <w:lastRenderedPageBreak/>
              <w:t xml:space="preserve">wartości graniczne określone w Regulaminie świadczenia usługi </w:t>
            </w:r>
            <w:r w:rsidR="005A4CD0">
              <w:rPr>
                <w:rFonts w:cs="Arial"/>
                <w:sz w:val="16"/>
                <w:szCs w:val="16"/>
              </w:rPr>
              <w:t>……….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276190" w:rsidRDefault="008E06B8" w:rsidP="00D01C50">
            <w:pPr>
              <w:pStyle w:val="Akapitmerytoryczny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8E06B8" w:rsidRDefault="008E06B8" w:rsidP="008E06B8">
      <w:pPr>
        <w:spacing w:after="0"/>
        <w:jc w:val="both"/>
        <w:rPr>
          <w:rFonts w:cs="Arial"/>
          <w:sz w:val="16"/>
          <w:szCs w:val="16"/>
        </w:rPr>
      </w:pPr>
    </w:p>
    <w:p w:rsidR="008E06B8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Składka za ubezpieczenie:</w:t>
      </w:r>
    </w:p>
    <w:p w:rsidR="00E311D8" w:rsidRDefault="00E311D8" w:rsidP="00E311D8">
      <w:pPr>
        <w:spacing w:after="0"/>
        <w:jc w:val="both"/>
        <w:rPr>
          <w:rFonts w:cs="Arial"/>
          <w:sz w:val="16"/>
          <w:szCs w:val="16"/>
        </w:rPr>
      </w:pPr>
    </w:p>
    <w:tbl>
      <w:tblPr>
        <w:tblW w:w="9977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383"/>
        <w:gridCol w:w="5594"/>
      </w:tblGrid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b/>
                <w:sz w:val="16"/>
                <w:szCs w:val="16"/>
              </w:rPr>
              <w:t>SUMA UBEZPIECZENIA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/>
                <w:sz w:val="16"/>
                <w:szCs w:val="16"/>
              </w:rPr>
              <w:t>Opłata za składkę [zł]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1 000,00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wliczona w opłatę za usługę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43155">
              <w:rPr>
                <w:rFonts w:cs="Arial"/>
                <w:sz w:val="16"/>
                <w:szCs w:val="16"/>
              </w:rPr>
              <w:t>do 5 000,00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0,70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10 000,00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1,50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20 000,00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2,00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50 000,00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2,80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250 000,00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0,2% sumy ubezpieczenia</w:t>
            </w:r>
          </w:p>
        </w:tc>
      </w:tr>
    </w:tbl>
    <w:p w:rsidR="00E311D8" w:rsidRDefault="00E311D8" w:rsidP="00E311D8">
      <w:pPr>
        <w:spacing w:after="0"/>
        <w:jc w:val="both"/>
        <w:rPr>
          <w:rFonts w:cs="Arial"/>
          <w:sz w:val="16"/>
          <w:szCs w:val="16"/>
        </w:rPr>
      </w:pPr>
    </w:p>
    <w:p w:rsidR="008E06B8" w:rsidRPr="00702878" w:rsidRDefault="008E06B8" w:rsidP="004F22C0">
      <w:pPr>
        <w:numPr>
          <w:ilvl w:val="1"/>
          <w:numId w:val="9"/>
        </w:numPr>
        <w:spacing w:after="0"/>
        <w:jc w:val="both"/>
        <w:rPr>
          <w:rStyle w:val="Hipercze"/>
          <w:rFonts w:cs="Arial"/>
          <w:color w:val="auto"/>
          <w:sz w:val="16"/>
          <w:szCs w:val="16"/>
          <w:u w:val="none"/>
        </w:rPr>
      </w:pPr>
      <w:r w:rsidRPr="00652C45">
        <w:rPr>
          <w:rFonts w:cs="Arial"/>
          <w:sz w:val="16"/>
          <w:szCs w:val="16"/>
        </w:rPr>
        <w:t xml:space="preserve">Pozostałe opłaty do usługi </w:t>
      </w:r>
      <w:r w:rsidR="003A2686">
        <w:rPr>
          <w:rFonts w:cs="Arial"/>
          <w:sz w:val="16"/>
          <w:szCs w:val="16"/>
        </w:rPr>
        <w:t>kurierskiej</w:t>
      </w:r>
      <w:r w:rsidRPr="00652C45">
        <w:rPr>
          <w:rFonts w:cs="Arial"/>
          <w:sz w:val="16"/>
          <w:szCs w:val="16"/>
        </w:rPr>
        <w:t xml:space="preserve"> w serwisie </w:t>
      </w:r>
      <w:r w:rsidR="003A2686">
        <w:rPr>
          <w:rFonts w:cs="Arial"/>
          <w:sz w:val="16"/>
          <w:szCs w:val="16"/>
        </w:rPr>
        <w:t>……</w:t>
      </w:r>
      <w:r w:rsidRPr="00652C45">
        <w:rPr>
          <w:rFonts w:cs="Arial"/>
          <w:sz w:val="16"/>
          <w:szCs w:val="16"/>
        </w:rPr>
        <w:t xml:space="preserve"> wskazane są w „Cenniku opłat dodatkowych” dostępnym na stronie internetowej </w:t>
      </w:r>
      <w:r w:rsidR="005A4CD0" w:rsidRPr="005A4CD0">
        <w:rPr>
          <w:rFonts w:cs="Arial"/>
          <w:sz w:val="16"/>
          <w:szCs w:val="16"/>
        </w:rPr>
        <w:t>…………………..</w:t>
      </w:r>
      <w:r w:rsidRPr="00356A03">
        <w:rPr>
          <w:rStyle w:val="Hipercze"/>
          <w:rFonts w:cs="Arial"/>
          <w:color w:val="auto"/>
          <w:sz w:val="16"/>
          <w:szCs w:val="16"/>
          <w:u w:val="none"/>
        </w:rPr>
        <w:t>lub</w:t>
      </w:r>
      <w:r w:rsidR="005A4CD0">
        <w:t>…………………….</w:t>
      </w:r>
    </w:p>
    <w:p w:rsidR="008E06B8" w:rsidRPr="00276190" w:rsidRDefault="008E06B8" w:rsidP="00294B47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276190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Warunki cenowe określone w pkt </w:t>
      </w:r>
      <w:r>
        <w:rPr>
          <w:rStyle w:val="Hipercze"/>
          <w:rFonts w:ascii="Arial" w:hAnsi="Arial" w:cs="Arial"/>
          <w:color w:val="auto"/>
          <w:sz w:val="16"/>
          <w:szCs w:val="16"/>
          <w:u w:val="none"/>
        </w:rPr>
        <w:t>7</w:t>
      </w:r>
      <w:r w:rsidRPr="00276190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 obowiązują w okresie </w:t>
      </w:r>
      <w:r w:rsidRPr="000062EB">
        <w:rPr>
          <w:rStyle w:val="Hipercze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od </w:t>
      </w:r>
      <w:r w:rsidR="005A4CD0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………………</w:t>
      </w:r>
      <w:r w:rsidR="00612C65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roku</w:t>
      </w:r>
      <w:r w:rsidRPr="00C970DE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do </w:t>
      </w:r>
      <w:r w:rsidR="005A4CD0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………………………</w:t>
      </w:r>
      <w:r w:rsidR="00612C65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.</w:t>
      </w:r>
    </w:p>
    <w:p w:rsidR="000062EB" w:rsidRDefault="005A4CD0" w:rsidP="000062EB">
      <w:pPr>
        <w:numPr>
          <w:ilvl w:val="0"/>
          <w:numId w:val="9"/>
        </w:numPr>
        <w:spacing w:after="0"/>
        <w:ind w:left="360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…………..</w:t>
      </w:r>
      <w:r w:rsidR="008E06B8" w:rsidRPr="00276190">
        <w:rPr>
          <w:rFonts w:cs="Arial"/>
          <w:sz w:val="16"/>
          <w:szCs w:val="16"/>
        </w:rPr>
        <w:t xml:space="preserve"> sobie prawo do weryfikacji poziomu realizacji deklaracji, o której mowa w pkt </w:t>
      </w:r>
      <w:r w:rsidR="008E06B8">
        <w:rPr>
          <w:rFonts w:cs="Arial"/>
          <w:sz w:val="16"/>
          <w:szCs w:val="16"/>
        </w:rPr>
        <w:t>7</w:t>
      </w:r>
      <w:r w:rsidR="008E06B8" w:rsidRPr="00276190">
        <w:rPr>
          <w:rFonts w:cs="Arial"/>
          <w:sz w:val="16"/>
          <w:szCs w:val="16"/>
        </w:rPr>
        <w:t xml:space="preserve"> ppkt 3 po upływie 3 miesięcy </w:t>
      </w:r>
      <w:r w:rsidR="002C5955">
        <w:rPr>
          <w:rFonts w:cs="Arial"/>
          <w:sz w:val="16"/>
          <w:szCs w:val="16"/>
        </w:rPr>
        <w:t>obowiązywania warunków cenowych</w:t>
      </w:r>
      <w:r w:rsidR="008E06B8" w:rsidRPr="00276190">
        <w:rPr>
          <w:rFonts w:cs="Arial"/>
          <w:sz w:val="16"/>
          <w:szCs w:val="16"/>
        </w:rPr>
        <w:t xml:space="preserve"> oraz zmiany </w:t>
      </w:r>
      <w:r w:rsidR="002C5955">
        <w:rPr>
          <w:rFonts w:cs="Arial"/>
          <w:sz w:val="16"/>
          <w:szCs w:val="16"/>
        </w:rPr>
        <w:t xml:space="preserve">tych </w:t>
      </w:r>
      <w:r w:rsidR="008E06B8" w:rsidRPr="00276190">
        <w:rPr>
          <w:rFonts w:cs="Arial"/>
          <w:sz w:val="16"/>
          <w:szCs w:val="16"/>
        </w:rPr>
        <w:t xml:space="preserve">warunków cenowych w przypadku, gdy </w:t>
      </w:r>
      <w:r w:rsidR="008E06B8" w:rsidRPr="00276190">
        <w:rPr>
          <w:rFonts w:cs="Arial"/>
          <w:b/>
          <w:sz w:val="16"/>
          <w:szCs w:val="16"/>
        </w:rPr>
        <w:t>Nadawca</w:t>
      </w:r>
      <w:r w:rsidR="008E06B8" w:rsidRPr="00276190">
        <w:rPr>
          <w:rFonts w:cs="Arial"/>
          <w:sz w:val="16"/>
          <w:szCs w:val="16"/>
        </w:rPr>
        <w:t xml:space="preserve"> nie wywiązuje się z deklaracji.</w:t>
      </w:r>
    </w:p>
    <w:p w:rsidR="00F173C1" w:rsidRDefault="00F173C1" w:rsidP="00F173C1">
      <w:pPr>
        <w:spacing w:after="0"/>
        <w:ind w:left="364"/>
        <w:jc w:val="both"/>
        <w:rPr>
          <w:rFonts w:cs="Arial"/>
          <w:sz w:val="16"/>
          <w:szCs w:val="16"/>
        </w:rPr>
      </w:pPr>
    </w:p>
    <w:p w:rsidR="0021289E" w:rsidRDefault="0021289E" w:rsidP="0021289E">
      <w:pPr>
        <w:spacing w:after="0"/>
        <w:jc w:val="both"/>
        <w:rPr>
          <w:rFonts w:cs="Arial"/>
          <w:b/>
          <w:sz w:val="20"/>
          <w:szCs w:val="20"/>
        </w:rPr>
      </w:pPr>
    </w:p>
    <w:p w:rsidR="00C230C2" w:rsidRPr="00BE0B80" w:rsidRDefault="00C230C2" w:rsidP="004B716B">
      <w:pPr>
        <w:spacing w:after="0"/>
        <w:ind w:left="284"/>
        <w:jc w:val="both"/>
        <w:rPr>
          <w:rFonts w:cs="Arial"/>
          <w:sz w:val="16"/>
          <w:szCs w:val="16"/>
        </w:rPr>
      </w:pPr>
    </w:p>
    <w:sectPr w:rsidR="00C230C2" w:rsidRPr="00BE0B80" w:rsidSect="007802A2">
      <w:headerReference w:type="firs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C5" w:rsidRDefault="008366C5" w:rsidP="00085747">
      <w:pPr>
        <w:spacing w:after="0"/>
      </w:pPr>
      <w:r>
        <w:separator/>
      </w:r>
    </w:p>
  </w:endnote>
  <w:endnote w:type="continuationSeparator" w:id="1">
    <w:p w:rsidR="008366C5" w:rsidRDefault="008366C5" w:rsidP="000857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C5" w:rsidRDefault="008366C5" w:rsidP="00085747">
      <w:pPr>
        <w:spacing w:after="0"/>
      </w:pPr>
      <w:r>
        <w:separator/>
      </w:r>
    </w:p>
  </w:footnote>
  <w:footnote w:type="continuationSeparator" w:id="1">
    <w:p w:rsidR="008366C5" w:rsidRDefault="008366C5" w:rsidP="000857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15" w:rsidRPr="001629A4" w:rsidRDefault="00460015" w:rsidP="001629A4">
    <w:pPr>
      <w:pStyle w:val="Nagwek"/>
      <w:tabs>
        <w:tab w:val="clear" w:pos="4536"/>
        <w:tab w:val="clear" w:pos="9072"/>
      </w:tabs>
      <w:spacing w:after="0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8D0"/>
    <w:multiLevelType w:val="hybridMultilevel"/>
    <w:tmpl w:val="1F4AB42E"/>
    <w:lvl w:ilvl="0" w:tplc="A85A1C62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956"/>
    <w:multiLevelType w:val="hybridMultilevel"/>
    <w:tmpl w:val="9232F846"/>
    <w:lvl w:ilvl="0" w:tplc="A9B0770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537"/>
    <w:multiLevelType w:val="hybridMultilevel"/>
    <w:tmpl w:val="3334B936"/>
    <w:lvl w:ilvl="0" w:tplc="D0B09FE2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3">
    <w:nsid w:val="166A25BC"/>
    <w:multiLevelType w:val="hybridMultilevel"/>
    <w:tmpl w:val="D384225C"/>
    <w:lvl w:ilvl="0" w:tplc="47AA9D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EB7D92"/>
    <w:multiLevelType w:val="hybridMultilevel"/>
    <w:tmpl w:val="42E832FC"/>
    <w:lvl w:ilvl="0" w:tplc="04F2088C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371"/>
    <w:multiLevelType w:val="hybridMultilevel"/>
    <w:tmpl w:val="4014A2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22408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81FE6"/>
    <w:multiLevelType w:val="hybridMultilevel"/>
    <w:tmpl w:val="318E826E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43996"/>
    <w:multiLevelType w:val="hybridMultilevel"/>
    <w:tmpl w:val="CD1C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B50A28"/>
    <w:multiLevelType w:val="hybridMultilevel"/>
    <w:tmpl w:val="B8E22B1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D716786"/>
    <w:multiLevelType w:val="multilevel"/>
    <w:tmpl w:val="60868DC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432"/>
        </w:tabs>
        <w:ind w:left="94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445954B9"/>
    <w:multiLevelType w:val="hybridMultilevel"/>
    <w:tmpl w:val="D6DE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2A5D48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E66674"/>
    <w:multiLevelType w:val="hybridMultilevel"/>
    <w:tmpl w:val="7070E3E6"/>
    <w:lvl w:ilvl="0" w:tplc="2620EBC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621A2"/>
    <w:multiLevelType w:val="hybridMultilevel"/>
    <w:tmpl w:val="0052BD72"/>
    <w:lvl w:ilvl="0" w:tplc="203E315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32A62"/>
    <w:multiLevelType w:val="hybridMultilevel"/>
    <w:tmpl w:val="5E2C563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5D9557AA"/>
    <w:multiLevelType w:val="hybridMultilevel"/>
    <w:tmpl w:val="3334B936"/>
    <w:lvl w:ilvl="0" w:tplc="FFFFFFFF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15">
    <w:nsid w:val="5E6926A6"/>
    <w:multiLevelType w:val="hybridMultilevel"/>
    <w:tmpl w:val="A566C4F0"/>
    <w:lvl w:ilvl="0" w:tplc="B4244BB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F42810"/>
    <w:multiLevelType w:val="hybridMultilevel"/>
    <w:tmpl w:val="AF5E2944"/>
    <w:lvl w:ilvl="0" w:tplc="E5488C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1E27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A6A9F"/>
    <w:multiLevelType w:val="hybridMultilevel"/>
    <w:tmpl w:val="318E826E"/>
    <w:lvl w:ilvl="0" w:tplc="D81061CA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43980"/>
    <w:multiLevelType w:val="hybridMultilevel"/>
    <w:tmpl w:val="D7927D88"/>
    <w:lvl w:ilvl="0" w:tplc="67742ECE">
      <w:start w:val="1"/>
      <w:numFmt w:val="decimal"/>
      <w:lvlText w:val="%1)"/>
      <w:lvlJc w:val="left"/>
      <w:pPr>
        <w:ind w:left="630" w:hanging="360"/>
      </w:pPr>
      <w:rPr>
        <w:rFonts w:ascii="Arial" w:eastAsia="Calibri" w:hAnsi="Arial" w:cs="Arial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8B24788"/>
    <w:multiLevelType w:val="hybridMultilevel"/>
    <w:tmpl w:val="CD1C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8D2315"/>
    <w:multiLevelType w:val="hybridMultilevel"/>
    <w:tmpl w:val="0D68B49C"/>
    <w:lvl w:ilvl="0" w:tplc="553C6418">
      <w:start w:val="5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874B1"/>
    <w:multiLevelType w:val="hybridMultilevel"/>
    <w:tmpl w:val="D6D08EC6"/>
    <w:lvl w:ilvl="0" w:tplc="7D3E243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33346"/>
    <w:multiLevelType w:val="hybridMultilevel"/>
    <w:tmpl w:val="8F285CA0"/>
    <w:lvl w:ilvl="0" w:tplc="3F5295A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C23D9"/>
    <w:multiLevelType w:val="hybridMultilevel"/>
    <w:tmpl w:val="A92C96A2"/>
    <w:lvl w:ilvl="0" w:tplc="30EADE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0C5C5D"/>
    <w:multiLevelType w:val="hybridMultilevel"/>
    <w:tmpl w:val="ED6CEB90"/>
    <w:lvl w:ilvl="0" w:tplc="B50641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"/>
  </w:num>
  <w:num w:numId="5">
    <w:abstractNumId w:val="18"/>
  </w:num>
  <w:num w:numId="6">
    <w:abstractNumId w:val="22"/>
  </w:num>
  <w:num w:numId="7">
    <w:abstractNumId w:val="17"/>
  </w:num>
  <w:num w:numId="8">
    <w:abstractNumId w:val="16"/>
  </w:num>
  <w:num w:numId="9">
    <w:abstractNumId w:val="5"/>
  </w:num>
  <w:num w:numId="10">
    <w:abstractNumId w:val="19"/>
  </w:num>
  <w:num w:numId="11">
    <w:abstractNumId w:val="6"/>
  </w:num>
  <w:num w:numId="12">
    <w:abstractNumId w:val="20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21"/>
  </w:num>
  <w:num w:numId="18">
    <w:abstractNumId w:val="12"/>
  </w:num>
  <w:num w:numId="19">
    <w:abstractNumId w:val="11"/>
  </w:num>
  <w:num w:numId="20">
    <w:abstractNumId w:val="24"/>
  </w:num>
  <w:num w:numId="21">
    <w:abstractNumId w:val="3"/>
  </w:num>
  <w:num w:numId="22">
    <w:abstractNumId w:val="9"/>
  </w:num>
  <w:num w:numId="23">
    <w:abstractNumId w:val="1"/>
  </w:num>
  <w:num w:numId="24">
    <w:abstractNumId w:val="15"/>
  </w:num>
  <w:num w:numId="2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511E4"/>
    <w:rsid w:val="0000081F"/>
    <w:rsid w:val="000013D6"/>
    <w:rsid w:val="0000192A"/>
    <w:rsid w:val="00001AE5"/>
    <w:rsid w:val="0000202A"/>
    <w:rsid w:val="00004D82"/>
    <w:rsid w:val="000062EB"/>
    <w:rsid w:val="00006CFC"/>
    <w:rsid w:val="00006FD8"/>
    <w:rsid w:val="00007B14"/>
    <w:rsid w:val="00007CAF"/>
    <w:rsid w:val="00007E32"/>
    <w:rsid w:val="00010DEB"/>
    <w:rsid w:val="000113D4"/>
    <w:rsid w:val="000113FE"/>
    <w:rsid w:val="00011702"/>
    <w:rsid w:val="000148A0"/>
    <w:rsid w:val="00015BBB"/>
    <w:rsid w:val="00016960"/>
    <w:rsid w:val="0002256D"/>
    <w:rsid w:val="00022755"/>
    <w:rsid w:val="000228CB"/>
    <w:rsid w:val="00022D16"/>
    <w:rsid w:val="0002317D"/>
    <w:rsid w:val="0002356F"/>
    <w:rsid w:val="000249FB"/>
    <w:rsid w:val="00024DBF"/>
    <w:rsid w:val="00026956"/>
    <w:rsid w:val="00030FF7"/>
    <w:rsid w:val="000310DA"/>
    <w:rsid w:val="00031E72"/>
    <w:rsid w:val="000329DC"/>
    <w:rsid w:val="0003590E"/>
    <w:rsid w:val="00035D26"/>
    <w:rsid w:val="00040061"/>
    <w:rsid w:val="000405D8"/>
    <w:rsid w:val="00040E85"/>
    <w:rsid w:val="00040F38"/>
    <w:rsid w:val="00041E0A"/>
    <w:rsid w:val="00041F7A"/>
    <w:rsid w:val="000438B6"/>
    <w:rsid w:val="00043E53"/>
    <w:rsid w:val="00044086"/>
    <w:rsid w:val="00046229"/>
    <w:rsid w:val="000506BD"/>
    <w:rsid w:val="000511C8"/>
    <w:rsid w:val="0005147A"/>
    <w:rsid w:val="00052788"/>
    <w:rsid w:val="0005308F"/>
    <w:rsid w:val="00053742"/>
    <w:rsid w:val="000563F3"/>
    <w:rsid w:val="000570EF"/>
    <w:rsid w:val="00061856"/>
    <w:rsid w:val="00064E7C"/>
    <w:rsid w:val="00065199"/>
    <w:rsid w:val="000657DB"/>
    <w:rsid w:val="0006597D"/>
    <w:rsid w:val="00065B3C"/>
    <w:rsid w:val="00066859"/>
    <w:rsid w:val="00066CD4"/>
    <w:rsid w:val="00070C1B"/>
    <w:rsid w:val="00070EC5"/>
    <w:rsid w:val="00071B6B"/>
    <w:rsid w:val="00071B85"/>
    <w:rsid w:val="000720CA"/>
    <w:rsid w:val="000734EE"/>
    <w:rsid w:val="00077390"/>
    <w:rsid w:val="00077BBE"/>
    <w:rsid w:val="00080DD4"/>
    <w:rsid w:val="00080ED4"/>
    <w:rsid w:val="000828DC"/>
    <w:rsid w:val="00083D0A"/>
    <w:rsid w:val="00084B69"/>
    <w:rsid w:val="000852D1"/>
    <w:rsid w:val="00085747"/>
    <w:rsid w:val="000858F8"/>
    <w:rsid w:val="000863E0"/>
    <w:rsid w:val="000905DE"/>
    <w:rsid w:val="0009299B"/>
    <w:rsid w:val="00094CD3"/>
    <w:rsid w:val="000A01BE"/>
    <w:rsid w:val="000A1253"/>
    <w:rsid w:val="000A406C"/>
    <w:rsid w:val="000A4138"/>
    <w:rsid w:val="000A5F18"/>
    <w:rsid w:val="000B1570"/>
    <w:rsid w:val="000B268B"/>
    <w:rsid w:val="000B2778"/>
    <w:rsid w:val="000B33AE"/>
    <w:rsid w:val="000B3AFF"/>
    <w:rsid w:val="000B418F"/>
    <w:rsid w:val="000B67E2"/>
    <w:rsid w:val="000B6ECF"/>
    <w:rsid w:val="000C1DFB"/>
    <w:rsid w:val="000C53ED"/>
    <w:rsid w:val="000C5474"/>
    <w:rsid w:val="000C6A08"/>
    <w:rsid w:val="000C6B0B"/>
    <w:rsid w:val="000C741E"/>
    <w:rsid w:val="000D011C"/>
    <w:rsid w:val="000D03E3"/>
    <w:rsid w:val="000D0E2F"/>
    <w:rsid w:val="000D114C"/>
    <w:rsid w:val="000D191C"/>
    <w:rsid w:val="000D2597"/>
    <w:rsid w:val="000D2C01"/>
    <w:rsid w:val="000D2FCA"/>
    <w:rsid w:val="000D4174"/>
    <w:rsid w:val="000D50B0"/>
    <w:rsid w:val="000D6207"/>
    <w:rsid w:val="000D651D"/>
    <w:rsid w:val="000D75C8"/>
    <w:rsid w:val="000D7715"/>
    <w:rsid w:val="000D7ED1"/>
    <w:rsid w:val="000D7F4C"/>
    <w:rsid w:val="000E012F"/>
    <w:rsid w:val="000E063A"/>
    <w:rsid w:val="000E1712"/>
    <w:rsid w:val="000E1EF2"/>
    <w:rsid w:val="000E3463"/>
    <w:rsid w:val="000E3E7E"/>
    <w:rsid w:val="000E4F9F"/>
    <w:rsid w:val="000E7B02"/>
    <w:rsid w:val="000F0A86"/>
    <w:rsid w:val="000F245C"/>
    <w:rsid w:val="000F5912"/>
    <w:rsid w:val="000F593C"/>
    <w:rsid w:val="000F5FDF"/>
    <w:rsid w:val="000F7E78"/>
    <w:rsid w:val="00100A09"/>
    <w:rsid w:val="00101E67"/>
    <w:rsid w:val="001022F0"/>
    <w:rsid w:val="0010242C"/>
    <w:rsid w:val="0010302D"/>
    <w:rsid w:val="00103A08"/>
    <w:rsid w:val="00104502"/>
    <w:rsid w:val="00105A68"/>
    <w:rsid w:val="001078FE"/>
    <w:rsid w:val="00107EA6"/>
    <w:rsid w:val="001110D0"/>
    <w:rsid w:val="00111D83"/>
    <w:rsid w:val="00114379"/>
    <w:rsid w:val="00115F24"/>
    <w:rsid w:val="0011643F"/>
    <w:rsid w:val="00120393"/>
    <w:rsid w:val="00120422"/>
    <w:rsid w:val="00120956"/>
    <w:rsid w:val="00121BD9"/>
    <w:rsid w:val="00121FF8"/>
    <w:rsid w:val="001227DC"/>
    <w:rsid w:val="00124881"/>
    <w:rsid w:val="0012540D"/>
    <w:rsid w:val="00125F8A"/>
    <w:rsid w:val="00126AC4"/>
    <w:rsid w:val="00126C01"/>
    <w:rsid w:val="00130E0F"/>
    <w:rsid w:val="00131906"/>
    <w:rsid w:val="00131FE6"/>
    <w:rsid w:val="00133615"/>
    <w:rsid w:val="00134AF9"/>
    <w:rsid w:val="0013708B"/>
    <w:rsid w:val="0013753C"/>
    <w:rsid w:val="0014069B"/>
    <w:rsid w:val="001408A5"/>
    <w:rsid w:val="00140A41"/>
    <w:rsid w:val="001418FD"/>
    <w:rsid w:val="0014444F"/>
    <w:rsid w:val="001451D2"/>
    <w:rsid w:val="0014538B"/>
    <w:rsid w:val="001454E7"/>
    <w:rsid w:val="00145932"/>
    <w:rsid w:val="00146075"/>
    <w:rsid w:val="0014773A"/>
    <w:rsid w:val="00151C92"/>
    <w:rsid w:val="00152866"/>
    <w:rsid w:val="001530FA"/>
    <w:rsid w:val="0015472C"/>
    <w:rsid w:val="00155993"/>
    <w:rsid w:val="00157941"/>
    <w:rsid w:val="0015795F"/>
    <w:rsid w:val="0016021A"/>
    <w:rsid w:val="001604AA"/>
    <w:rsid w:val="00160DD4"/>
    <w:rsid w:val="00161121"/>
    <w:rsid w:val="0016151B"/>
    <w:rsid w:val="00161EE1"/>
    <w:rsid w:val="00161FFF"/>
    <w:rsid w:val="00162528"/>
    <w:rsid w:val="001629A4"/>
    <w:rsid w:val="00163EA6"/>
    <w:rsid w:val="001640FA"/>
    <w:rsid w:val="0016413A"/>
    <w:rsid w:val="00167887"/>
    <w:rsid w:val="00167AD8"/>
    <w:rsid w:val="001712A6"/>
    <w:rsid w:val="00172015"/>
    <w:rsid w:val="00172CAA"/>
    <w:rsid w:val="00172E4C"/>
    <w:rsid w:val="001734C7"/>
    <w:rsid w:val="00173B05"/>
    <w:rsid w:val="001749D3"/>
    <w:rsid w:val="00174F8C"/>
    <w:rsid w:val="00175585"/>
    <w:rsid w:val="00177133"/>
    <w:rsid w:val="00177678"/>
    <w:rsid w:val="00181406"/>
    <w:rsid w:val="001816D5"/>
    <w:rsid w:val="00181CF9"/>
    <w:rsid w:val="00182170"/>
    <w:rsid w:val="001837EB"/>
    <w:rsid w:val="00183918"/>
    <w:rsid w:val="00184AC6"/>
    <w:rsid w:val="001855A7"/>
    <w:rsid w:val="00185D44"/>
    <w:rsid w:val="0018694D"/>
    <w:rsid w:val="00187A06"/>
    <w:rsid w:val="00190258"/>
    <w:rsid w:val="0019101F"/>
    <w:rsid w:val="0019491B"/>
    <w:rsid w:val="00195D8D"/>
    <w:rsid w:val="0019605D"/>
    <w:rsid w:val="00196309"/>
    <w:rsid w:val="001975E2"/>
    <w:rsid w:val="001978F9"/>
    <w:rsid w:val="001A0543"/>
    <w:rsid w:val="001A1576"/>
    <w:rsid w:val="001A1BC5"/>
    <w:rsid w:val="001A30F1"/>
    <w:rsid w:val="001A3F63"/>
    <w:rsid w:val="001A4117"/>
    <w:rsid w:val="001A5121"/>
    <w:rsid w:val="001A596D"/>
    <w:rsid w:val="001A6284"/>
    <w:rsid w:val="001A7A6A"/>
    <w:rsid w:val="001A7F61"/>
    <w:rsid w:val="001B0371"/>
    <w:rsid w:val="001B162E"/>
    <w:rsid w:val="001B23C0"/>
    <w:rsid w:val="001B26DF"/>
    <w:rsid w:val="001B2FB6"/>
    <w:rsid w:val="001B34AC"/>
    <w:rsid w:val="001B5B11"/>
    <w:rsid w:val="001B61AE"/>
    <w:rsid w:val="001C3F45"/>
    <w:rsid w:val="001C7289"/>
    <w:rsid w:val="001D0577"/>
    <w:rsid w:val="001D0A34"/>
    <w:rsid w:val="001D1084"/>
    <w:rsid w:val="001D16D6"/>
    <w:rsid w:val="001D2735"/>
    <w:rsid w:val="001D3328"/>
    <w:rsid w:val="001D356A"/>
    <w:rsid w:val="001D3B02"/>
    <w:rsid w:val="001D4485"/>
    <w:rsid w:val="001D4E15"/>
    <w:rsid w:val="001D58D1"/>
    <w:rsid w:val="001D6409"/>
    <w:rsid w:val="001D7622"/>
    <w:rsid w:val="001E01ED"/>
    <w:rsid w:val="001E148D"/>
    <w:rsid w:val="001E2013"/>
    <w:rsid w:val="001E22C5"/>
    <w:rsid w:val="001E25C3"/>
    <w:rsid w:val="001E372F"/>
    <w:rsid w:val="001E41F9"/>
    <w:rsid w:val="001E4E9F"/>
    <w:rsid w:val="001E5401"/>
    <w:rsid w:val="001E6B95"/>
    <w:rsid w:val="001E6C3F"/>
    <w:rsid w:val="001F1683"/>
    <w:rsid w:val="001F2B42"/>
    <w:rsid w:val="001F2BB6"/>
    <w:rsid w:val="001F2DD0"/>
    <w:rsid w:val="001F3853"/>
    <w:rsid w:val="001F38FF"/>
    <w:rsid w:val="001F44CA"/>
    <w:rsid w:val="001F629A"/>
    <w:rsid w:val="001F76EC"/>
    <w:rsid w:val="001F774E"/>
    <w:rsid w:val="001F7F10"/>
    <w:rsid w:val="00200359"/>
    <w:rsid w:val="00200495"/>
    <w:rsid w:val="002034D8"/>
    <w:rsid w:val="00203CE8"/>
    <w:rsid w:val="00204259"/>
    <w:rsid w:val="002059C5"/>
    <w:rsid w:val="00205B35"/>
    <w:rsid w:val="002061F6"/>
    <w:rsid w:val="00207C82"/>
    <w:rsid w:val="00210B30"/>
    <w:rsid w:val="0021110D"/>
    <w:rsid w:val="00211BC4"/>
    <w:rsid w:val="0021289E"/>
    <w:rsid w:val="00213D1D"/>
    <w:rsid w:val="00215652"/>
    <w:rsid w:val="0021608A"/>
    <w:rsid w:val="002160C9"/>
    <w:rsid w:val="002175BF"/>
    <w:rsid w:val="00223B85"/>
    <w:rsid w:val="002249DB"/>
    <w:rsid w:val="00224D63"/>
    <w:rsid w:val="00225C7F"/>
    <w:rsid w:val="002264E9"/>
    <w:rsid w:val="002303BF"/>
    <w:rsid w:val="00230519"/>
    <w:rsid w:val="002310AC"/>
    <w:rsid w:val="00231FB0"/>
    <w:rsid w:val="00234D2E"/>
    <w:rsid w:val="002360C4"/>
    <w:rsid w:val="002367BA"/>
    <w:rsid w:val="0023731A"/>
    <w:rsid w:val="0023765D"/>
    <w:rsid w:val="00237CAA"/>
    <w:rsid w:val="00240451"/>
    <w:rsid w:val="002417CC"/>
    <w:rsid w:val="002420D0"/>
    <w:rsid w:val="00242856"/>
    <w:rsid w:val="00242994"/>
    <w:rsid w:val="00242F0B"/>
    <w:rsid w:val="00243098"/>
    <w:rsid w:val="0024393B"/>
    <w:rsid w:val="00244FC2"/>
    <w:rsid w:val="002460A6"/>
    <w:rsid w:val="00247EAD"/>
    <w:rsid w:val="00247F70"/>
    <w:rsid w:val="002503FE"/>
    <w:rsid w:val="00250513"/>
    <w:rsid w:val="00251F40"/>
    <w:rsid w:val="0025330C"/>
    <w:rsid w:val="0025484D"/>
    <w:rsid w:val="0025499F"/>
    <w:rsid w:val="002563AB"/>
    <w:rsid w:val="0025654D"/>
    <w:rsid w:val="00256B3F"/>
    <w:rsid w:val="002571B4"/>
    <w:rsid w:val="002604E3"/>
    <w:rsid w:val="002620BB"/>
    <w:rsid w:val="00262117"/>
    <w:rsid w:val="00262B21"/>
    <w:rsid w:val="00263147"/>
    <w:rsid w:val="0026343A"/>
    <w:rsid w:val="0026354B"/>
    <w:rsid w:val="002643BE"/>
    <w:rsid w:val="00266794"/>
    <w:rsid w:val="002668C2"/>
    <w:rsid w:val="002707F3"/>
    <w:rsid w:val="00270810"/>
    <w:rsid w:val="002726E2"/>
    <w:rsid w:val="00272A36"/>
    <w:rsid w:val="0027353C"/>
    <w:rsid w:val="00274B00"/>
    <w:rsid w:val="00274CEA"/>
    <w:rsid w:val="00275640"/>
    <w:rsid w:val="00275D29"/>
    <w:rsid w:val="0027700E"/>
    <w:rsid w:val="00277622"/>
    <w:rsid w:val="00280552"/>
    <w:rsid w:val="002805FC"/>
    <w:rsid w:val="0028093B"/>
    <w:rsid w:val="00281147"/>
    <w:rsid w:val="0028359C"/>
    <w:rsid w:val="00283713"/>
    <w:rsid w:val="00283826"/>
    <w:rsid w:val="00286781"/>
    <w:rsid w:val="00286E48"/>
    <w:rsid w:val="002870B9"/>
    <w:rsid w:val="0028710B"/>
    <w:rsid w:val="00287ECF"/>
    <w:rsid w:val="002926CB"/>
    <w:rsid w:val="002946C3"/>
    <w:rsid w:val="00294B47"/>
    <w:rsid w:val="00295B8D"/>
    <w:rsid w:val="002962A5"/>
    <w:rsid w:val="00296590"/>
    <w:rsid w:val="00297AE3"/>
    <w:rsid w:val="00297C3E"/>
    <w:rsid w:val="002A0E4C"/>
    <w:rsid w:val="002A1C0A"/>
    <w:rsid w:val="002A28F0"/>
    <w:rsid w:val="002A2FFF"/>
    <w:rsid w:val="002A378D"/>
    <w:rsid w:val="002A61D9"/>
    <w:rsid w:val="002B45FB"/>
    <w:rsid w:val="002B4707"/>
    <w:rsid w:val="002B5E69"/>
    <w:rsid w:val="002C015F"/>
    <w:rsid w:val="002C02A9"/>
    <w:rsid w:val="002C1D08"/>
    <w:rsid w:val="002C1F66"/>
    <w:rsid w:val="002C2D19"/>
    <w:rsid w:val="002C3DC5"/>
    <w:rsid w:val="002C4C03"/>
    <w:rsid w:val="002C5266"/>
    <w:rsid w:val="002C5833"/>
    <w:rsid w:val="002C5955"/>
    <w:rsid w:val="002C5FE6"/>
    <w:rsid w:val="002C65C7"/>
    <w:rsid w:val="002C6607"/>
    <w:rsid w:val="002C7D70"/>
    <w:rsid w:val="002D0BC7"/>
    <w:rsid w:val="002D1824"/>
    <w:rsid w:val="002D21FC"/>
    <w:rsid w:val="002D259F"/>
    <w:rsid w:val="002D2AAC"/>
    <w:rsid w:val="002D3F58"/>
    <w:rsid w:val="002D4256"/>
    <w:rsid w:val="002D4B73"/>
    <w:rsid w:val="002D4F42"/>
    <w:rsid w:val="002D535A"/>
    <w:rsid w:val="002D5691"/>
    <w:rsid w:val="002D57D9"/>
    <w:rsid w:val="002D6C23"/>
    <w:rsid w:val="002D71C6"/>
    <w:rsid w:val="002D7A46"/>
    <w:rsid w:val="002E18DC"/>
    <w:rsid w:val="002E2B8F"/>
    <w:rsid w:val="002E4430"/>
    <w:rsid w:val="002E47CD"/>
    <w:rsid w:val="002E484E"/>
    <w:rsid w:val="002E6629"/>
    <w:rsid w:val="002E6D17"/>
    <w:rsid w:val="002E73D6"/>
    <w:rsid w:val="002F0243"/>
    <w:rsid w:val="002F0CEA"/>
    <w:rsid w:val="002F1057"/>
    <w:rsid w:val="002F17A4"/>
    <w:rsid w:val="002F57A0"/>
    <w:rsid w:val="002F5A97"/>
    <w:rsid w:val="00301990"/>
    <w:rsid w:val="00302117"/>
    <w:rsid w:val="003026B3"/>
    <w:rsid w:val="00302F27"/>
    <w:rsid w:val="0030309F"/>
    <w:rsid w:val="0030386E"/>
    <w:rsid w:val="003050D6"/>
    <w:rsid w:val="00305207"/>
    <w:rsid w:val="00305455"/>
    <w:rsid w:val="003056E2"/>
    <w:rsid w:val="00305B48"/>
    <w:rsid w:val="00307D73"/>
    <w:rsid w:val="003100E5"/>
    <w:rsid w:val="00310E9B"/>
    <w:rsid w:val="0031108B"/>
    <w:rsid w:val="00311B12"/>
    <w:rsid w:val="00312192"/>
    <w:rsid w:val="00314ADB"/>
    <w:rsid w:val="003151B2"/>
    <w:rsid w:val="00315774"/>
    <w:rsid w:val="00315EA0"/>
    <w:rsid w:val="0031670F"/>
    <w:rsid w:val="00316D75"/>
    <w:rsid w:val="00317480"/>
    <w:rsid w:val="00317966"/>
    <w:rsid w:val="003213B5"/>
    <w:rsid w:val="00321431"/>
    <w:rsid w:val="00321843"/>
    <w:rsid w:val="003225D2"/>
    <w:rsid w:val="003229C6"/>
    <w:rsid w:val="003253A9"/>
    <w:rsid w:val="00325727"/>
    <w:rsid w:val="00325BE6"/>
    <w:rsid w:val="00325D0D"/>
    <w:rsid w:val="00326C23"/>
    <w:rsid w:val="003270DB"/>
    <w:rsid w:val="0032714C"/>
    <w:rsid w:val="003273EB"/>
    <w:rsid w:val="00327A65"/>
    <w:rsid w:val="0033234B"/>
    <w:rsid w:val="00332EEC"/>
    <w:rsid w:val="00334A36"/>
    <w:rsid w:val="00335631"/>
    <w:rsid w:val="00335874"/>
    <w:rsid w:val="00335F7C"/>
    <w:rsid w:val="00336FB8"/>
    <w:rsid w:val="003379C6"/>
    <w:rsid w:val="00337E8C"/>
    <w:rsid w:val="0034124C"/>
    <w:rsid w:val="00343C98"/>
    <w:rsid w:val="00343F3D"/>
    <w:rsid w:val="00344A24"/>
    <w:rsid w:val="00345A13"/>
    <w:rsid w:val="00345BCC"/>
    <w:rsid w:val="00345CAF"/>
    <w:rsid w:val="00346181"/>
    <w:rsid w:val="00347BB5"/>
    <w:rsid w:val="00350F22"/>
    <w:rsid w:val="0035161A"/>
    <w:rsid w:val="00351F1C"/>
    <w:rsid w:val="003526F2"/>
    <w:rsid w:val="003538CF"/>
    <w:rsid w:val="003538ED"/>
    <w:rsid w:val="003547AC"/>
    <w:rsid w:val="00354B27"/>
    <w:rsid w:val="00355BCF"/>
    <w:rsid w:val="0035691D"/>
    <w:rsid w:val="00356E54"/>
    <w:rsid w:val="003616FD"/>
    <w:rsid w:val="003620F4"/>
    <w:rsid w:val="003620FF"/>
    <w:rsid w:val="0036231C"/>
    <w:rsid w:val="003626EC"/>
    <w:rsid w:val="00363A7B"/>
    <w:rsid w:val="00364ABB"/>
    <w:rsid w:val="00364EF4"/>
    <w:rsid w:val="00365086"/>
    <w:rsid w:val="00366D98"/>
    <w:rsid w:val="003706DF"/>
    <w:rsid w:val="00371B5E"/>
    <w:rsid w:val="00371EE3"/>
    <w:rsid w:val="00373725"/>
    <w:rsid w:val="00374924"/>
    <w:rsid w:val="00376990"/>
    <w:rsid w:val="0038284D"/>
    <w:rsid w:val="00382DEC"/>
    <w:rsid w:val="003834C7"/>
    <w:rsid w:val="00383CA7"/>
    <w:rsid w:val="003848AE"/>
    <w:rsid w:val="00384BE9"/>
    <w:rsid w:val="00384E91"/>
    <w:rsid w:val="00385297"/>
    <w:rsid w:val="00390CA4"/>
    <w:rsid w:val="00391652"/>
    <w:rsid w:val="00391866"/>
    <w:rsid w:val="003941AD"/>
    <w:rsid w:val="00394FB8"/>
    <w:rsid w:val="00396F39"/>
    <w:rsid w:val="00396F80"/>
    <w:rsid w:val="00397518"/>
    <w:rsid w:val="003A2686"/>
    <w:rsid w:val="003A2843"/>
    <w:rsid w:val="003A28EE"/>
    <w:rsid w:val="003A4AC2"/>
    <w:rsid w:val="003A6020"/>
    <w:rsid w:val="003A6240"/>
    <w:rsid w:val="003A628E"/>
    <w:rsid w:val="003A7112"/>
    <w:rsid w:val="003A7A73"/>
    <w:rsid w:val="003A7CE6"/>
    <w:rsid w:val="003B1A34"/>
    <w:rsid w:val="003B4445"/>
    <w:rsid w:val="003B4DDB"/>
    <w:rsid w:val="003C13D6"/>
    <w:rsid w:val="003C1B60"/>
    <w:rsid w:val="003C37BC"/>
    <w:rsid w:val="003C6AE1"/>
    <w:rsid w:val="003C6EE8"/>
    <w:rsid w:val="003C7602"/>
    <w:rsid w:val="003C78C8"/>
    <w:rsid w:val="003D062F"/>
    <w:rsid w:val="003D1B1E"/>
    <w:rsid w:val="003D2DDB"/>
    <w:rsid w:val="003D338B"/>
    <w:rsid w:val="003D3D95"/>
    <w:rsid w:val="003D4340"/>
    <w:rsid w:val="003D6430"/>
    <w:rsid w:val="003D67B7"/>
    <w:rsid w:val="003D69A0"/>
    <w:rsid w:val="003E1AF9"/>
    <w:rsid w:val="003E2547"/>
    <w:rsid w:val="003E27E2"/>
    <w:rsid w:val="003E308C"/>
    <w:rsid w:val="003E34BF"/>
    <w:rsid w:val="003E47E3"/>
    <w:rsid w:val="003E4D42"/>
    <w:rsid w:val="003E4EF1"/>
    <w:rsid w:val="003E6843"/>
    <w:rsid w:val="003E7B33"/>
    <w:rsid w:val="003F0BA5"/>
    <w:rsid w:val="003F1FD9"/>
    <w:rsid w:val="003F298F"/>
    <w:rsid w:val="003F2A68"/>
    <w:rsid w:val="003F30C4"/>
    <w:rsid w:val="003F4E18"/>
    <w:rsid w:val="003F5B0D"/>
    <w:rsid w:val="003F6523"/>
    <w:rsid w:val="003F6579"/>
    <w:rsid w:val="003F6932"/>
    <w:rsid w:val="003F7A82"/>
    <w:rsid w:val="0040254A"/>
    <w:rsid w:val="0040697F"/>
    <w:rsid w:val="00406C3D"/>
    <w:rsid w:val="00407535"/>
    <w:rsid w:val="0041185D"/>
    <w:rsid w:val="00411986"/>
    <w:rsid w:val="0041292E"/>
    <w:rsid w:val="004129BC"/>
    <w:rsid w:val="00412BF6"/>
    <w:rsid w:val="0041329D"/>
    <w:rsid w:val="00415036"/>
    <w:rsid w:val="004155DA"/>
    <w:rsid w:val="004156E0"/>
    <w:rsid w:val="0041698D"/>
    <w:rsid w:val="004174B5"/>
    <w:rsid w:val="00420071"/>
    <w:rsid w:val="00420884"/>
    <w:rsid w:val="00422DBE"/>
    <w:rsid w:val="00422F9D"/>
    <w:rsid w:val="004231C6"/>
    <w:rsid w:val="00423778"/>
    <w:rsid w:val="00423EB6"/>
    <w:rsid w:val="004240E4"/>
    <w:rsid w:val="00424182"/>
    <w:rsid w:val="00424594"/>
    <w:rsid w:val="00425A0D"/>
    <w:rsid w:val="00426DF4"/>
    <w:rsid w:val="00430205"/>
    <w:rsid w:val="00431C79"/>
    <w:rsid w:val="00432023"/>
    <w:rsid w:val="004329E7"/>
    <w:rsid w:val="00434883"/>
    <w:rsid w:val="00435090"/>
    <w:rsid w:val="0043789E"/>
    <w:rsid w:val="004405D5"/>
    <w:rsid w:val="00441D34"/>
    <w:rsid w:val="00445169"/>
    <w:rsid w:val="00445468"/>
    <w:rsid w:val="00445902"/>
    <w:rsid w:val="00446CD8"/>
    <w:rsid w:val="004472F4"/>
    <w:rsid w:val="004479DF"/>
    <w:rsid w:val="00447F89"/>
    <w:rsid w:val="00450CA9"/>
    <w:rsid w:val="00453080"/>
    <w:rsid w:val="00453A7E"/>
    <w:rsid w:val="00453BD7"/>
    <w:rsid w:val="00455797"/>
    <w:rsid w:val="00456743"/>
    <w:rsid w:val="004572BE"/>
    <w:rsid w:val="00460015"/>
    <w:rsid w:val="004603CB"/>
    <w:rsid w:val="004617A6"/>
    <w:rsid w:val="004626F0"/>
    <w:rsid w:val="00462DFE"/>
    <w:rsid w:val="00466723"/>
    <w:rsid w:val="004675D8"/>
    <w:rsid w:val="00467E3B"/>
    <w:rsid w:val="00467FEE"/>
    <w:rsid w:val="0047007C"/>
    <w:rsid w:val="004737DA"/>
    <w:rsid w:val="00473FC9"/>
    <w:rsid w:val="0047549F"/>
    <w:rsid w:val="00475A2E"/>
    <w:rsid w:val="0047602C"/>
    <w:rsid w:val="004776F8"/>
    <w:rsid w:val="00477C9E"/>
    <w:rsid w:val="0048056E"/>
    <w:rsid w:val="00482DB8"/>
    <w:rsid w:val="00483354"/>
    <w:rsid w:val="004844DD"/>
    <w:rsid w:val="00486F68"/>
    <w:rsid w:val="00487A76"/>
    <w:rsid w:val="00487A93"/>
    <w:rsid w:val="00492944"/>
    <w:rsid w:val="004935E6"/>
    <w:rsid w:val="00493DF8"/>
    <w:rsid w:val="00493FA3"/>
    <w:rsid w:val="00494C6A"/>
    <w:rsid w:val="004956AB"/>
    <w:rsid w:val="00496AE8"/>
    <w:rsid w:val="004A096C"/>
    <w:rsid w:val="004A1A3C"/>
    <w:rsid w:val="004A1CC2"/>
    <w:rsid w:val="004A2FA1"/>
    <w:rsid w:val="004A4394"/>
    <w:rsid w:val="004A4797"/>
    <w:rsid w:val="004A59CC"/>
    <w:rsid w:val="004B0F49"/>
    <w:rsid w:val="004B3728"/>
    <w:rsid w:val="004B37C9"/>
    <w:rsid w:val="004B46A2"/>
    <w:rsid w:val="004B716B"/>
    <w:rsid w:val="004C014C"/>
    <w:rsid w:val="004C060C"/>
    <w:rsid w:val="004C1269"/>
    <w:rsid w:val="004C20CF"/>
    <w:rsid w:val="004C2E19"/>
    <w:rsid w:val="004C327C"/>
    <w:rsid w:val="004C32C0"/>
    <w:rsid w:val="004C3ADE"/>
    <w:rsid w:val="004C3D2E"/>
    <w:rsid w:val="004C3D6E"/>
    <w:rsid w:val="004C4565"/>
    <w:rsid w:val="004C5311"/>
    <w:rsid w:val="004C5694"/>
    <w:rsid w:val="004C6F9A"/>
    <w:rsid w:val="004D08B3"/>
    <w:rsid w:val="004D122F"/>
    <w:rsid w:val="004D1614"/>
    <w:rsid w:val="004D1CCC"/>
    <w:rsid w:val="004D2AA3"/>
    <w:rsid w:val="004D33FC"/>
    <w:rsid w:val="004D34A0"/>
    <w:rsid w:val="004D542D"/>
    <w:rsid w:val="004D7055"/>
    <w:rsid w:val="004D7DA2"/>
    <w:rsid w:val="004E0EBA"/>
    <w:rsid w:val="004E1CFD"/>
    <w:rsid w:val="004E258D"/>
    <w:rsid w:val="004E27EC"/>
    <w:rsid w:val="004E29AD"/>
    <w:rsid w:val="004E2E17"/>
    <w:rsid w:val="004E3DAF"/>
    <w:rsid w:val="004E4AB5"/>
    <w:rsid w:val="004E576F"/>
    <w:rsid w:val="004E5DA1"/>
    <w:rsid w:val="004E6E0B"/>
    <w:rsid w:val="004E6FFA"/>
    <w:rsid w:val="004E76CB"/>
    <w:rsid w:val="004E7C4D"/>
    <w:rsid w:val="004F0ABC"/>
    <w:rsid w:val="004F0CB8"/>
    <w:rsid w:val="004F1590"/>
    <w:rsid w:val="004F1B82"/>
    <w:rsid w:val="004F22C0"/>
    <w:rsid w:val="004F37D5"/>
    <w:rsid w:val="004F60B4"/>
    <w:rsid w:val="004F6BF6"/>
    <w:rsid w:val="005060E6"/>
    <w:rsid w:val="00510442"/>
    <w:rsid w:val="0051187A"/>
    <w:rsid w:val="00512078"/>
    <w:rsid w:val="00512159"/>
    <w:rsid w:val="00512DBE"/>
    <w:rsid w:val="00512E05"/>
    <w:rsid w:val="00513237"/>
    <w:rsid w:val="005162B2"/>
    <w:rsid w:val="00516EB4"/>
    <w:rsid w:val="00517E52"/>
    <w:rsid w:val="00517F6C"/>
    <w:rsid w:val="005202CB"/>
    <w:rsid w:val="005216AC"/>
    <w:rsid w:val="00521C87"/>
    <w:rsid w:val="00521CB5"/>
    <w:rsid w:val="00521F3F"/>
    <w:rsid w:val="00522050"/>
    <w:rsid w:val="00522AA7"/>
    <w:rsid w:val="00522C6B"/>
    <w:rsid w:val="00523262"/>
    <w:rsid w:val="00524093"/>
    <w:rsid w:val="00524283"/>
    <w:rsid w:val="005249EE"/>
    <w:rsid w:val="00526F7D"/>
    <w:rsid w:val="005273BE"/>
    <w:rsid w:val="00530E3A"/>
    <w:rsid w:val="00531476"/>
    <w:rsid w:val="00531760"/>
    <w:rsid w:val="00532258"/>
    <w:rsid w:val="00532F13"/>
    <w:rsid w:val="005336C1"/>
    <w:rsid w:val="00534640"/>
    <w:rsid w:val="00535DE3"/>
    <w:rsid w:val="00535F5D"/>
    <w:rsid w:val="0053687C"/>
    <w:rsid w:val="00536A80"/>
    <w:rsid w:val="00536ACB"/>
    <w:rsid w:val="00537617"/>
    <w:rsid w:val="005377BD"/>
    <w:rsid w:val="00541070"/>
    <w:rsid w:val="00541FB4"/>
    <w:rsid w:val="00542B7A"/>
    <w:rsid w:val="00545562"/>
    <w:rsid w:val="0054581E"/>
    <w:rsid w:val="00546E97"/>
    <w:rsid w:val="005470A1"/>
    <w:rsid w:val="005478F5"/>
    <w:rsid w:val="005523F0"/>
    <w:rsid w:val="00553375"/>
    <w:rsid w:val="005555C9"/>
    <w:rsid w:val="005557C6"/>
    <w:rsid w:val="0055671C"/>
    <w:rsid w:val="00556EC3"/>
    <w:rsid w:val="0056029A"/>
    <w:rsid w:val="005603AC"/>
    <w:rsid w:val="00561451"/>
    <w:rsid w:val="00562AA1"/>
    <w:rsid w:val="00563D73"/>
    <w:rsid w:val="00565FC0"/>
    <w:rsid w:val="005664AF"/>
    <w:rsid w:val="00567E0A"/>
    <w:rsid w:val="00570D69"/>
    <w:rsid w:val="00570E77"/>
    <w:rsid w:val="0057119D"/>
    <w:rsid w:val="00571BE3"/>
    <w:rsid w:val="0057346C"/>
    <w:rsid w:val="00573D60"/>
    <w:rsid w:val="00575A6B"/>
    <w:rsid w:val="005769DA"/>
    <w:rsid w:val="00580F77"/>
    <w:rsid w:val="005810BC"/>
    <w:rsid w:val="00581146"/>
    <w:rsid w:val="005817BB"/>
    <w:rsid w:val="0058267A"/>
    <w:rsid w:val="00582FF5"/>
    <w:rsid w:val="005832D2"/>
    <w:rsid w:val="005833BB"/>
    <w:rsid w:val="005842CA"/>
    <w:rsid w:val="005849D3"/>
    <w:rsid w:val="00584CF7"/>
    <w:rsid w:val="00584E76"/>
    <w:rsid w:val="00585945"/>
    <w:rsid w:val="0058620C"/>
    <w:rsid w:val="00587A3C"/>
    <w:rsid w:val="00587BA1"/>
    <w:rsid w:val="00587E85"/>
    <w:rsid w:val="00590B33"/>
    <w:rsid w:val="0059188C"/>
    <w:rsid w:val="00592197"/>
    <w:rsid w:val="0059251D"/>
    <w:rsid w:val="00592543"/>
    <w:rsid w:val="00593E21"/>
    <w:rsid w:val="00594187"/>
    <w:rsid w:val="0059543D"/>
    <w:rsid w:val="00596950"/>
    <w:rsid w:val="00596B61"/>
    <w:rsid w:val="005A02FE"/>
    <w:rsid w:val="005A22C2"/>
    <w:rsid w:val="005A3171"/>
    <w:rsid w:val="005A3401"/>
    <w:rsid w:val="005A4CD0"/>
    <w:rsid w:val="005A4DEF"/>
    <w:rsid w:val="005A4FEE"/>
    <w:rsid w:val="005A58A6"/>
    <w:rsid w:val="005A5D1A"/>
    <w:rsid w:val="005A6191"/>
    <w:rsid w:val="005A64BF"/>
    <w:rsid w:val="005A767C"/>
    <w:rsid w:val="005B19AE"/>
    <w:rsid w:val="005B415B"/>
    <w:rsid w:val="005B455A"/>
    <w:rsid w:val="005B503E"/>
    <w:rsid w:val="005B5132"/>
    <w:rsid w:val="005B5BD4"/>
    <w:rsid w:val="005B6874"/>
    <w:rsid w:val="005B70F2"/>
    <w:rsid w:val="005B74AD"/>
    <w:rsid w:val="005B74FA"/>
    <w:rsid w:val="005C149C"/>
    <w:rsid w:val="005C2E68"/>
    <w:rsid w:val="005C409D"/>
    <w:rsid w:val="005C4237"/>
    <w:rsid w:val="005C5C01"/>
    <w:rsid w:val="005C5EFE"/>
    <w:rsid w:val="005C64BD"/>
    <w:rsid w:val="005C698F"/>
    <w:rsid w:val="005C6FA3"/>
    <w:rsid w:val="005C71DC"/>
    <w:rsid w:val="005D285A"/>
    <w:rsid w:val="005D2D48"/>
    <w:rsid w:val="005D4BD3"/>
    <w:rsid w:val="005D5363"/>
    <w:rsid w:val="005D5B92"/>
    <w:rsid w:val="005D70A3"/>
    <w:rsid w:val="005E0398"/>
    <w:rsid w:val="005E1093"/>
    <w:rsid w:val="005E2EE0"/>
    <w:rsid w:val="005E31B3"/>
    <w:rsid w:val="005E49C8"/>
    <w:rsid w:val="005E4B08"/>
    <w:rsid w:val="005E4B43"/>
    <w:rsid w:val="005E4BC9"/>
    <w:rsid w:val="005E536B"/>
    <w:rsid w:val="005E6C4E"/>
    <w:rsid w:val="005E7036"/>
    <w:rsid w:val="005E7ADA"/>
    <w:rsid w:val="005F0472"/>
    <w:rsid w:val="005F1101"/>
    <w:rsid w:val="005F13AA"/>
    <w:rsid w:val="005F2A33"/>
    <w:rsid w:val="005F34EA"/>
    <w:rsid w:val="005F3CF7"/>
    <w:rsid w:val="005F4EC9"/>
    <w:rsid w:val="005F5E78"/>
    <w:rsid w:val="005F6A73"/>
    <w:rsid w:val="005F6F23"/>
    <w:rsid w:val="005F767D"/>
    <w:rsid w:val="0060139A"/>
    <w:rsid w:val="006031F9"/>
    <w:rsid w:val="00603801"/>
    <w:rsid w:val="006048EA"/>
    <w:rsid w:val="00604FEA"/>
    <w:rsid w:val="0060656E"/>
    <w:rsid w:val="0060696E"/>
    <w:rsid w:val="00606FCB"/>
    <w:rsid w:val="00606FEF"/>
    <w:rsid w:val="00607DA9"/>
    <w:rsid w:val="00607EE6"/>
    <w:rsid w:val="00610369"/>
    <w:rsid w:val="006113A7"/>
    <w:rsid w:val="006121BA"/>
    <w:rsid w:val="00612C65"/>
    <w:rsid w:val="00612C6E"/>
    <w:rsid w:val="00613672"/>
    <w:rsid w:val="00614767"/>
    <w:rsid w:val="00614CCA"/>
    <w:rsid w:val="00614DB8"/>
    <w:rsid w:val="00615525"/>
    <w:rsid w:val="00615AC4"/>
    <w:rsid w:val="006173C9"/>
    <w:rsid w:val="00620F89"/>
    <w:rsid w:val="006222B1"/>
    <w:rsid w:val="006224A8"/>
    <w:rsid w:val="00624832"/>
    <w:rsid w:val="00625EBE"/>
    <w:rsid w:val="006277E3"/>
    <w:rsid w:val="00627BBB"/>
    <w:rsid w:val="006330C9"/>
    <w:rsid w:val="00634123"/>
    <w:rsid w:val="00634C09"/>
    <w:rsid w:val="00636743"/>
    <w:rsid w:val="0063701F"/>
    <w:rsid w:val="006378D5"/>
    <w:rsid w:val="00637E58"/>
    <w:rsid w:val="00640344"/>
    <w:rsid w:val="006403E7"/>
    <w:rsid w:val="00640C60"/>
    <w:rsid w:val="00641234"/>
    <w:rsid w:val="00641ED9"/>
    <w:rsid w:val="006422B7"/>
    <w:rsid w:val="0064231C"/>
    <w:rsid w:val="00643FFB"/>
    <w:rsid w:val="00646506"/>
    <w:rsid w:val="006468DE"/>
    <w:rsid w:val="00646B07"/>
    <w:rsid w:val="00646B65"/>
    <w:rsid w:val="0064770B"/>
    <w:rsid w:val="00650264"/>
    <w:rsid w:val="00652696"/>
    <w:rsid w:val="00652D20"/>
    <w:rsid w:val="0065333F"/>
    <w:rsid w:val="0065425D"/>
    <w:rsid w:val="00655AEE"/>
    <w:rsid w:val="00660B4F"/>
    <w:rsid w:val="00664AC2"/>
    <w:rsid w:val="00664C23"/>
    <w:rsid w:val="0066545C"/>
    <w:rsid w:val="00665E62"/>
    <w:rsid w:val="00665F25"/>
    <w:rsid w:val="0066670D"/>
    <w:rsid w:val="00667FEE"/>
    <w:rsid w:val="0067025B"/>
    <w:rsid w:val="00670500"/>
    <w:rsid w:val="00672397"/>
    <w:rsid w:val="00673FD7"/>
    <w:rsid w:val="00675BC9"/>
    <w:rsid w:val="00676FD8"/>
    <w:rsid w:val="00677B23"/>
    <w:rsid w:val="00680EEB"/>
    <w:rsid w:val="006819FA"/>
    <w:rsid w:val="00682524"/>
    <w:rsid w:val="00683E99"/>
    <w:rsid w:val="006843C8"/>
    <w:rsid w:val="00685A43"/>
    <w:rsid w:val="006867E3"/>
    <w:rsid w:val="0068706A"/>
    <w:rsid w:val="006902A2"/>
    <w:rsid w:val="00690659"/>
    <w:rsid w:val="00690B19"/>
    <w:rsid w:val="0069104C"/>
    <w:rsid w:val="00691ED1"/>
    <w:rsid w:val="00693296"/>
    <w:rsid w:val="006941E7"/>
    <w:rsid w:val="00695BFA"/>
    <w:rsid w:val="00697ADB"/>
    <w:rsid w:val="006A1CB5"/>
    <w:rsid w:val="006A3961"/>
    <w:rsid w:val="006A5AFE"/>
    <w:rsid w:val="006A5C8F"/>
    <w:rsid w:val="006A6209"/>
    <w:rsid w:val="006A668C"/>
    <w:rsid w:val="006A7BDA"/>
    <w:rsid w:val="006A7C28"/>
    <w:rsid w:val="006B0847"/>
    <w:rsid w:val="006B0DAA"/>
    <w:rsid w:val="006B10B9"/>
    <w:rsid w:val="006B38A9"/>
    <w:rsid w:val="006B4C69"/>
    <w:rsid w:val="006B533B"/>
    <w:rsid w:val="006B6EA8"/>
    <w:rsid w:val="006B775E"/>
    <w:rsid w:val="006B7F83"/>
    <w:rsid w:val="006C1709"/>
    <w:rsid w:val="006C286A"/>
    <w:rsid w:val="006C3646"/>
    <w:rsid w:val="006C3D5F"/>
    <w:rsid w:val="006C3D7D"/>
    <w:rsid w:val="006C4343"/>
    <w:rsid w:val="006C7635"/>
    <w:rsid w:val="006C77B4"/>
    <w:rsid w:val="006D1455"/>
    <w:rsid w:val="006D16E8"/>
    <w:rsid w:val="006D178F"/>
    <w:rsid w:val="006D2DAF"/>
    <w:rsid w:val="006D4692"/>
    <w:rsid w:val="006D499C"/>
    <w:rsid w:val="006D4B82"/>
    <w:rsid w:val="006D4E56"/>
    <w:rsid w:val="006D5839"/>
    <w:rsid w:val="006D62BF"/>
    <w:rsid w:val="006D76AA"/>
    <w:rsid w:val="006D795C"/>
    <w:rsid w:val="006E120F"/>
    <w:rsid w:val="006E1A3A"/>
    <w:rsid w:val="006E24C2"/>
    <w:rsid w:val="006E2539"/>
    <w:rsid w:val="006E31BE"/>
    <w:rsid w:val="006E31CC"/>
    <w:rsid w:val="006E34C4"/>
    <w:rsid w:val="006E5BDB"/>
    <w:rsid w:val="006E69E2"/>
    <w:rsid w:val="006F0275"/>
    <w:rsid w:val="006F2C95"/>
    <w:rsid w:val="006F3628"/>
    <w:rsid w:val="006F6AE7"/>
    <w:rsid w:val="006F736F"/>
    <w:rsid w:val="006F7485"/>
    <w:rsid w:val="006F7A3A"/>
    <w:rsid w:val="0070012E"/>
    <w:rsid w:val="007008F8"/>
    <w:rsid w:val="007010FE"/>
    <w:rsid w:val="00701DD4"/>
    <w:rsid w:val="00703163"/>
    <w:rsid w:val="00703F84"/>
    <w:rsid w:val="00704C02"/>
    <w:rsid w:val="00706B9B"/>
    <w:rsid w:val="007070EE"/>
    <w:rsid w:val="007071E4"/>
    <w:rsid w:val="0070720E"/>
    <w:rsid w:val="007073E4"/>
    <w:rsid w:val="0070789A"/>
    <w:rsid w:val="00707FDF"/>
    <w:rsid w:val="00710C5E"/>
    <w:rsid w:val="00710D95"/>
    <w:rsid w:val="00711852"/>
    <w:rsid w:val="00711983"/>
    <w:rsid w:val="00711E13"/>
    <w:rsid w:val="00712600"/>
    <w:rsid w:val="0071348A"/>
    <w:rsid w:val="00714FF2"/>
    <w:rsid w:val="007150B9"/>
    <w:rsid w:val="007208C8"/>
    <w:rsid w:val="00722460"/>
    <w:rsid w:val="007226DD"/>
    <w:rsid w:val="0072278E"/>
    <w:rsid w:val="00723D40"/>
    <w:rsid w:val="00725135"/>
    <w:rsid w:val="00725530"/>
    <w:rsid w:val="007308F9"/>
    <w:rsid w:val="0073251D"/>
    <w:rsid w:val="007333F8"/>
    <w:rsid w:val="00733555"/>
    <w:rsid w:val="00734003"/>
    <w:rsid w:val="00735B58"/>
    <w:rsid w:val="00736903"/>
    <w:rsid w:val="007373C5"/>
    <w:rsid w:val="007377C5"/>
    <w:rsid w:val="007418C2"/>
    <w:rsid w:val="007438EE"/>
    <w:rsid w:val="00743CFE"/>
    <w:rsid w:val="00744055"/>
    <w:rsid w:val="00744665"/>
    <w:rsid w:val="00744A4C"/>
    <w:rsid w:val="00744F91"/>
    <w:rsid w:val="007455DF"/>
    <w:rsid w:val="00746006"/>
    <w:rsid w:val="0074789A"/>
    <w:rsid w:val="00747E9C"/>
    <w:rsid w:val="007503E9"/>
    <w:rsid w:val="00750AF8"/>
    <w:rsid w:val="007510D3"/>
    <w:rsid w:val="0075128F"/>
    <w:rsid w:val="00752247"/>
    <w:rsid w:val="00752B89"/>
    <w:rsid w:val="00752BCE"/>
    <w:rsid w:val="00753301"/>
    <w:rsid w:val="00753DBE"/>
    <w:rsid w:val="00755405"/>
    <w:rsid w:val="0075541F"/>
    <w:rsid w:val="00755FAC"/>
    <w:rsid w:val="007579F7"/>
    <w:rsid w:val="007613AA"/>
    <w:rsid w:val="00762306"/>
    <w:rsid w:val="007623C9"/>
    <w:rsid w:val="007624CF"/>
    <w:rsid w:val="007630C3"/>
    <w:rsid w:val="007639D1"/>
    <w:rsid w:val="00763AAF"/>
    <w:rsid w:val="00765552"/>
    <w:rsid w:val="00766083"/>
    <w:rsid w:val="0076692F"/>
    <w:rsid w:val="0076772D"/>
    <w:rsid w:val="00767732"/>
    <w:rsid w:val="00767D85"/>
    <w:rsid w:val="00770091"/>
    <w:rsid w:val="0077031D"/>
    <w:rsid w:val="007705EF"/>
    <w:rsid w:val="00771B3C"/>
    <w:rsid w:val="00772843"/>
    <w:rsid w:val="0077355C"/>
    <w:rsid w:val="00773B40"/>
    <w:rsid w:val="0077464D"/>
    <w:rsid w:val="00774F16"/>
    <w:rsid w:val="007752DB"/>
    <w:rsid w:val="00775A37"/>
    <w:rsid w:val="0077711D"/>
    <w:rsid w:val="00777422"/>
    <w:rsid w:val="00777A55"/>
    <w:rsid w:val="00780077"/>
    <w:rsid w:val="007802A2"/>
    <w:rsid w:val="00780A67"/>
    <w:rsid w:val="00781AEA"/>
    <w:rsid w:val="007829DA"/>
    <w:rsid w:val="0078412A"/>
    <w:rsid w:val="00785473"/>
    <w:rsid w:val="0078686F"/>
    <w:rsid w:val="00786EBF"/>
    <w:rsid w:val="0079119F"/>
    <w:rsid w:val="00793C52"/>
    <w:rsid w:val="007953B1"/>
    <w:rsid w:val="00795A7F"/>
    <w:rsid w:val="00795D6D"/>
    <w:rsid w:val="00797AF0"/>
    <w:rsid w:val="00797D96"/>
    <w:rsid w:val="007A1715"/>
    <w:rsid w:val="007A3847"/>
    <w:rsid w:val="007A488B"/>
    <w:rsid w:val="007A5FAC"/>
    <w:rsid w:val="007A715C"/>
    <w:rsid w:val="007A7CA2"/>
    <w:rsid w:val="007B0F47"/>
    <w:rsid w:val="007B29B6"/>
    <w:rsid w:val="007B2C04"/>
    <w:rsid w:val="007B3AB8"/>
    <w:rsid w:val="007B49C5"/>
    <w:rsid w:val="007B6034"/>
    <w:rsid w:val="007B6564"/>
    <w:rsid w:val="007B7E22"/>
    <w:rsid w:val="007B7F64"/>
    <w:rsid w:val="007C0CEB"/>
    <w:rsid w:val="007C124F"/>
    <w:rsid w:val="007C130B"/>
    <w:rsid w:val="007C147E"/>
    <w:rsid w:val="007C30DD"/>
    <w:rsid w:val="007C3968"/>
    <w:rsid w:val="007C4552"/>
    <w:rsid w:val="007C52C8"/>
    <w:rsid w:val="007C5533"/>
    <w:rsid w:val="007C5706"/>
    <w:rsid w:val="007C5AB8"/>
    <w:rsid w:val="007C66CF"/>
    <w:rsid w:val="007C6BFF"/>
    <w:rsid w:val="007C74B2"/>
    <w:rsid w:val="007D1A01"/>
    <w:rsid w:val="007D1A6E"/>
    <w:rsid w:val="007D3017"/>
    <w:rsid w:val="007D319A"/>
    <w:rsid w:val="007D3931"/>
    <w:rsid w:val="007D3E91"/>
    <w:rsid w:val="007D43CC"/>
    <w:rsid w:val="007D44A5"/>
    <w:rsid w:val="007D5BA9"/>
    <w:rsid w:val="007D6C9F"/>
    <w:rsid w:val="007D726A"/>
    <w:rsid w:val="007D7274"/>
    <w:rsid w:val="007D76C3"/>
    <w:rsid w:val="007E160C"/>
    <w:rsid w:val="007E1DBC"/>
    <w:rsid w:val="007E253A"/>
    <w:rsid w:val="007E272A"/>
    <w:rsid w:val="007E2B9A"/>
    <w:rsid w:val="007E3594"/>
    <w:rsid w:val="007E363C"/>
    <w:rsid w:val="007E6CFF"/>
    <w:rsid w:val="007E72E1"/>
    <w:rsid w:val="007E7A4E"/>
    <w:rsid w:val="007F1824"/>
    <w:rsid w:val="007F2945"/>
    <w:rsid w:val="007F3A85"/>
    <w:rsid w:val="007F4ED5"/>
    <w:rsid w:val="007F591D"/>
    <w:rsid w:val="007F69B2"/>
    <w:rsid w:val="008039BC"/>
    <w:rsid w:val="0080615B"/>
    <w:rsid w:val="00806817"/>
    <w:rsid w:val="008069F0"/>
    <w:rsid w:val="00806A60"/>
    <w:rsid w:val="00807446"/>
    <w:rsid w:val="0080771A"/>
    <w:rsid w:val="008122E0"/>
    <w:rsid w:val="00813205"/>
    <w:rsid w:val="0081340C"/>
    <w:rsid w:val="00813EA4"/>
    <w:rsid w:val="00814784"/>
    <w:rsid w:val="00815E5D"/>
    <w:rsid w:val="008165F6"/>
    <w:rsid w:val="00817CD4"/>
    <w:rsid w:val="00820BE2"/>
    <w:rsid w:val="008210A4"/>
    <w:rsid w:val="00822450"/>
    <w:rsid w:val="008228A5"/>
    <w:rsid w:val="00822D31"/>
    <w:rsid w:val="008237DE"/>
    <w:rsid w:val="00825CAD"/>
    <w:rsid w:val="00826541"/>
    <w:rsid w:val="00826803"/>
    <w:rsid w:val="008305F8"/>
    <w:rsid w:val="00831953"/>
    <w:rsid w:val="008329DC"/>
    <w:rsid w:val="00833D63"/>
    <w:rsid w:val="00833E9A"/>
    <w:rsid w:val="00835436"/>
    <w:rsid w:val="008366C5"/>
    <w:rsid w:val="00836BF3"/>
    <w:rsid w:val="0083726F"/>
    <w:rsid w:val="008401EB"/>
    <w:rsid w:val="008407C7"/>
    <w:rsid w:val="00842346"/>
    <w:rsid w:val="00844980"/>
    <w:rsid w:val="00844D8F"/>
    <w:rsid w:val="00844E68"/>
    <w:rsid w:val="00845313"/>
    <w:rsid w:val="008463D8"/>
    <w:rsid w:val="008471FB"/>
    <w:rsid w:val="008477F6"/>
    <w:rsid w:val="00847F97"/>
    <w:rsid w:val="0085105E"/>
    <w:rsid w:val="00851079"/>
    <w:rsid w:val="008510D4"/>
    <w:rsid w:val="00852ABF"/>
    <w:rsid w:val="0085300D"/>
    <w:rsid w:val="00853D4A"/>
    <w:rsid w:val="008575E0"/>
    <w:rsid w:val="00860518"/>
    <w:rsid w:val="0086070F"/>
    <w:rsid w:val="008646BE"/>
    <w:rsid w:val="0086472C"/>
    <w:rsid w:val="0086475E"/>
    <w:rsid w:val="00864F6A"/>
    <w:rsid w:val="00865655"/>
    <w:rsid w:val="00867B94"/>
    <w:rsid w:val="00867C3D"/>
    <w:rsid w:val="00870477"/>
    <w:rsid w:val="00873ACE"/>
    <w:rsid w:val="008746A6"/>
    <w:rsid w:val="0087489A"/>
    <w:rsid w:val="008756FE"/>
    <w:rsid w:val="00877C2E"/>
    <w:rsid w:val="008818F9"/>
    <w:rsid w:val="00882DF7"/>
    <w:rsid w:val="00885EE2"/>
    <w:rsid w:val="00886E72"/>
    <w:rsid w:val="0088796C"/>
    <w:rsid w:val="00887BCB"/>
    <w:rsid w:val="00891052"/>
    <w:rsid w:val="0089198A"/>
    <w:rsid w:val="00891CF3"/>
    <w:rsid w:val="00891F01"/>
    <w:rsid w:val="00892D14"/>
    <w:rsid w:val="00893C27"/>
    <w:rsid w:val="00893CB6"/>
    <w:rsid w:val="008941FC"/>
    <w:rsid w:val="00895AF2"/>
    <w:rsid w:val="00896447"/>
    <w:rsid w:val="00896A8B"/>
    <w:rsid w:val="00896B1B"/>
    <w:rsid w:val="00896E0E"/>
    <w:rsid w:val="00897302"/>
    <w:rsid w:val="008A305A"/>
    <w:rsid w:val="008A5696"/>
    <w:rsid w:val="008A6921"/>
    <w:rsid w:val="008A752A"/>
    <w:rsid w:val="008A76F3"/>
    <w:rsid w:val="008B0088"/>
    <w:rsid w:val="008B0C63"/>
    <w:rsid w:val="008B1800"/>
    <w:rsid w:val="008B1D12"/>
    <w:rsid w:val="008B3B5F"/>
    <w:rsid w:val="008B3BA9"/>
    <w:rsid w:val="008B4455"/>
    <w:rsid w:val="008B4FEB"/>
    <w:rsid w:val="008B621E"/>
    <w:rsid w:val="008B6322"/>
    <w:rsid w:val="008B6AF7"/>
    <w:rsid w:val="008C03FD"/>
    <w:rsid w:val="008C2083"/>
    <w:rsid w:val="008C422C"/>
    <w:rsid w:val="008C55E5"/>
    <w:rsid w:val="008C6A4B"/>
    <w:rsid w:val="008C6AD7"/>
    <w:rsid w:val="008C7A05"/>
    <w:rsid w:val="008C7BD8"/>
    <w:rsid w:val="008D0E5D"/>
    <w:rsid w:val="008D11EB"/>
    <w:rsid w:val="008D16F5"/>
    <w:rsid w:val="008D2B72"/>
    <w:rsid w:val="008D4A77"/>
    <w:rsid w:val="008D77BF"/>
    <w:rsid w:val="008D77E8"/>
    <w:rsid w:val="008E00B9"/>
    <w:rsid w:val="008E06B8"/>
    <w:rsid w:val="008E12E0"/>
    <w:rsid w:val="008E1596"/>
    <w:rsid w:val="008E32B8"/>
    <w:rsid w:val="008E5CE4"/>
    <w:rsid w:val="008E69E4"/>
    <w:rsid w:val="008E73E1"/>
    <w:rsid w:val="008F0EF9"/>
    <w:rsid w:val="008F1022"/>
    <w:rsid w:val="008F13BF"/>
    <w:rsid w:val="008F182D"/>
    <w:rsid w:val="008F26F0"/>
    <w:rsid w:val="008F2C2A"/>
    <w:rsid w:val="008F34BE"/>
    <w:rsid w:val="008F36AD"/>
    <w:rsid w:val="008F36C4"/>
    <w:rsid w:val="008F3A02"/>
    <w:rsid w:val="008F3B85"/>
    <w:rsid w:val="008F3F8D"/>
    <w:rsid w:val="008F477C"/>
    <w:rsid w:val="008F6353"/>
    <w:rsid w:val="008F63C2"/>
    <w:rsid w:val="008F65E6"/>
    <w:rsid w:val="008F7418"/>
    <w:rsid w:val="00900A30"/>
    <w:rsid w:val="00900AA8"/>
    <w:rsid w:val="009011D4"/>
    <w:rsid w:val="0090131D"/>
    <w:rsid w:val="00901602"/>
    <w:rsid w:val="00903D56"/>
    <w:rsid w:val="009041EF"/>
    <w:rsid w:val="00904448"/>
    <w:rsid w:val="009052C5"/>
    <w:rsid w:val="0090554A"/>
    <w:rsid w:val="00905A6F"/>
    <w:rsid w:val="009066B3"/>
    <w:rsid w:val="0090795F"/>
    <w:rsid w:val="009108C2"/>
    <w:rsid w:val="00911B74"/>
    <w:rsid w:val="00912DB2"/>
    <w:rsid w:val="0091321A"/>
    <w:rsid w:val="009143FF"/>
    <w:rsid w:val="00914A09"/>
    <w:rsid w:val="00914B0C"/>
    <w:rsid w:val="00914CFC"/>
    <w:rsid w:val="00916077"/>
    <w:rsid w:val="009166AB"/>
    <w:rsid w:val="00917228"/>
    <w:rsid w:val="009219FD"/>
    <w:rsid w:val="009225AD"/>
    <w:rsid w:val="00922FA1"/>
    <w:rsid w:val="00923333"/>
    <w:rsid w:val="00923A33"/>
    <w:rsid w:val="009245AC"/>
    <w:rsid w:val="00924AE0"/>
    <w:rsid w:val="0092504C"/>
    <w:rsid w:val="00925745"/>
    <w:rsid w:val="0092730A"/>
    <w:rsid w:val="00930B21"/>
    <w:rsid w:val="00930EEF"/>
    <w:rsid w:val="00931561"/>
    <w:rsid w:val="00931595"/>
    <w:rsid w:val="009321CD"/>
    <w:rsid w:val="00932542"/>
    <w:rsid w:val="00933F04"/>
    <w:rsid w:val="009352CB"/>
    <w:rsid w:val="00936708"/>
    <w:rsid w:val="00936A70"/>
    <w:rsid w:val="00936A74"/>
    <w:rsid w:val="009374B9"/>
    <w:rsid w:val="00941CC9"/>
    <w:rsid w:val="00942C1A"/>
    <w:rsid w:val="009430BC"/>
    <w:rsid w:val="00944D38"/>
    <w:rsid w:val="00945142"/>
    <w:rsid w:val="00945D8A"/>
    <w:rsid w:val="00945F16"/>
    <w:rsid w:val="00946B36"/>
    <w:rsid w:val="00947DCA"/>
    <w:rsid w:val="009500F7"/>
    <w:rsid w:val="00950184"/>
    <w:rsid w:val="00951EFB"/>
    <w:rsid w:val="00953BAC"/>
    <w:rsid w:val="00954F8F"/>
    <w:rsid w:val="00955D4B"/>
    <w:rsid w:val="00956C40"/>
    <w:rsid w:val="00962CA8"/>
    <w:rsid w:val="00962ECB"/>
    <w:rsid w:val="00963AFA"/>
    <w:rsid w:val="00964515"/>
    <w:rsid w:val="009676F9"/>
    <w:rsid w:val="009704CC"/>
    <w:rsid w:val="0097155C"/>
    <w:rsid w:val="0097197E"/>
    <w:rsid w:val="00971F18"/>
    <w:rsid w:val="00974C66"/>
    <w:rsid w:val="00974D25"/>
    <w:rsid w:val="00975C6D"/>
    <w:rsid w:val="00976177"/>
    <w:rsid w:val="00982B08"/>
    <w:rsid w:val="0098520F"/>
    <w:rsid w:val="009864D2"/>
    <w:rsid w:val="0098745F"/>
    <w:rsid w:val="0098764E"/>
    <w:rsid w:val="00992E22"/>
    <w:rsid w:val="00995116"/>
    <w:rsid w:val="00995179"/>
    <w:rsid w:val="009952B2"/>
    <w:rsid w:val="00995442"/>
    <w:rsid w:val="009955AC"/>
    <w:rsid w:val="009A135E"/>
    <w:rsid w:val="009A1DDD"/>
    <w:rsid w:val="009A2FC5"/>
    <w:rsid w:val="009A4F9A"/>
    <w:rsid w:val="009A580F"/>
    <w:rsid w:val="009A5FB7"/>
    <w:rsid w:val="009B0C27"/>
    <w:rsid w:val="009B13B4"/>
    <w:rsid w:val="009B23B1"/>
    <w:rsid w:val="009B2D78"/>
    <w:rsid w:val="009B447B"/>
    <w:rsid w:val="009B45A8"/>
    <w:rsid w:val="009B4B80"/>
    <w:rsid w:val="009B6195"/>
    <w:rsid w:val="009B76CF"/>
    <w:rsid w:val="009C0FE9"/>
    <w:rsid w:val="009C1AE0"/>
    <w:rsid w:val="009C4017"/>
    <w:rsid w:val="009C4B75"/>
    <w:rsid w:val="009C65D1"/>
    <w:rsid w:val="009C66AE"/>
    <w:rsid w:val="009C6A2E"/>
    <w:rsid w:val="009D1C4D"/>
    <w:rsid w:val="009D2D93"/>
    <w:rsid w:val="009D2E67"/>
    <w:rsid w:val="009D4322"/>
    <w:rsid w:val="009D4FF4"/>
    <w:rsid w:val="009D53C5"/>
    <w:rsid w:val="009D57C5"/>
    <w:rsid w:val="009D5D30"/>
    <w:rsid w:val="009E0850"/>
    <w:rsid w:val="009E1095"/>
    <w:rsid w:val="009E160C"/>
    <w:rsid w:val="009E16F9"/>
    <w:rsid w:val="009E1D15"/>
    <w:rsid w:val="009E202A"/>
    <w:rsid w:val="009E20CA"/>
    <w:rsid w:val="009E30A3"/>
    <w:rsid w:val="009E31BA"/>
    <w:rsid w:val="009E32E6"/>
    <w:rsid w:val="009E42DB"/>
    <w:rsid w:val="009E5635"/>
    <w:rsid w:val="009E5CB0"/>
    <w:rsid w:val="009E65CE"/>
    <w:rsid w:val="009E6F93"/>
    <w:rsid w:val="009F019D"/>
    <w:rsid w:val="009F139F"/>
    <w:rsid w:val="009F1C9E"/>
    <w:rsid w:val="009F2FB1"/>
    <w:rsid w:val="009F5B22"/>
    <w:rsid w:val="009F64B1"/>
    <w:rsid w:val="00A0136D"/>
    <w:rsid w:val="00A01447"/>
    <w:rsid w:val="00A023FB"/>
    <w:rsid w:val="00A02FE3"/>
    <w:rsid w:val="00A03E87"/>
    <w:rsid w:val="00A03EC5"/>
    <w:rsid w:val="00A04AF3"/>
    <w:rsid w:val="00A0500D"/>
    <w:rsid w:val="00A052D1"/>
    <w:rsid w:val="00A05301"/>
    <w:rsid w:val="00A07638"/>
    <w:rsid w:val="00A0780D"/>
    <w:rsid w:val="00A10DE9"/>
    <w:rsid w:val="00A11233"/>
    <w:rsid w:val="00A11E61"/>
    <w:rsid w:val="00A1539B"/>
    <w:rsid w:val="00A154CF"/>
    <w:rsid w:val="00A15A4F"/>
    <w:rsid w:val="00A16FEE"/>
    <w:rsid w:val="00A2079C"/>
    <w:rsid w:val="00A20BFC"/>
    <w:rsid w:val="00A20F18"/>
    <w:rsid w:val="00A222E8"/>
    <w:rsid w:val="00A22E10"/>
    <w:rsid w:val="00A22E1C"/>
    <w:rsid w:val="00A26126"/>
    <w:rsid w:val="00A26D6D"/>
    <w:rsid w:val="00A2746C"/>
    <w:rsid w:val="00A27711"/>
    <w:rsid w:val="00A354A7"/>
    <w:rsid w:val="00A36449"/>
    <w:rsid w:val="00A40D7C"/>
    <w:rsid w:val="00A41813"/>
    <w:rsid w:val="00A4186F"/>
    <w:rsid w:val="00A41B3F"/>
    <w:rsid w:val="00A41BA9"/>
    <w:rsid w:val="00A44A52"/>
    <w:rsid w:val="00A45480"/>
    <w:rsid w:val="00A462F5"/>
    <w:rsid w:val="00A50852"/>
    <w:rsid w:val="00A50DB5"/>
    <w:rsid w:val="00A51950"/>
    <w:rsid w:val="00A51974"/>
    <w:rsid w:val="00A52BD8"/>
    <w:rsid w:val="00A551AE"/>
    <w:rsid w:val="00A571B9"/>
    <w:rsid w:val="00A57468"/>
    <w:rsid w:val="00A60CA0"/>
    <w:rsid w:val="00A61CA1"/>
    <w:rsid w:val="00A62FB3"/>
    <w:rsid w:val="00A645C4"/>
    <w:rsid w:val="00A64A50"/>
    <w:rsid w:val="00A70AD2"/>
    <w:rsid w:val="00A7153B"/>
    <w:rsid w:val="00A71B69"/>
    <w:rsid w:val="00A726CF"/>
    <w:rsid w:val="00A72CCD"/>
    <w:rsid w:val="00A7318A"/>
    <w:rsid w:val="00A731DA"/>
    <w:rsid w:val="00A73ECA"/>
    <w:rsid w:val="00A7423E"/>
    <w:rsid w:val="00A747D0"/>
    <w:rsid w:val="00A752F6"/>
    <w:rsid w:val="00A75840"/>
    <w:rsid w:val="00A75D9D"/>
    <w:rsid w:val="00A76099"/>
    <w:rsid w:val="00A7697C"/>
    <w:rsid w:val="00A77619"/>
    <w:rsid w:val="00A81109"/>
    <w:rsid w:val="00A81BC1"/>
    <w:rsid w:val="00A81FF8"/>
    <w:rsid w:val="00A833C6"/>
    <w:rsid w:val="00A85A4D"/>
    <w:rsid w:val="00A85CF7"/>
    <w:rsid w:val="00A865F7"/>
    <w:rsid w:val="00A875A6"/>
    <w:rsid w:val="00A90D22"/>
    <w:rsid w:val="00A9151A"/>
    <w:rsid w:val="00A91E27"/>
    <w:rsid w:val="00A91F11"/>
    <w:rsid w:val="00A93661"/>
    <w:rsid w:val="00A938F4"/>
    <w:rsid w:val="00A94444"/>
    <w:rsid w:val="00A96F31"/>
    <w:rsid w:val="00A9716B"/>
    <w:rsid w:val="00AA00E8"/>
    <w:rsid w:val="00AA062A"/>
    <w:rsid w:val="00AA0B0A"/>
    <w:rsid w:val="00AA0FDB"/>
    <w:rsid w:val="00AA1D54"/>
    <w:rsid w:val="00AA27FF"/>
    <w:rsid w:val="00AA3468"/>
    <w:rsid w:val="00AA3F44"/>
    <w:rsid w:val="00AA4117"/>
    <w:rsid w:val="00AA4862"/>
    <w:rsid w:val="00AA492D"/>
    <w:rsid w:val="00AA5FC9"/>
    <w:rsid w:val="00AA67DA"/>
    <w:rsid w:val="00AA6A50"/>
    <w:rsid w:val="00AA7D43"/>
    <w:rsid w:val="00AA7D5B"/>
    <w:rsid w:val="00AA7F30"/>
    <w:rsid w:val="00AA7F6D"/>
    <w:rsid w:val="00AB0657"/>
    <w:rsid w:val="00AB0A95"/>
    <w:rsid w:val="00AB1629"/>
    <w:rsid w:val="00AB2FED"/>
    <w:rsid w:val="00AB4059"/>
    <w:rsid w:val="00AB471A"/>
    <w:rsid w:val="00AB7B94"/>
    <w:rsid w:val="00AC0DBC"/>
    <w:rsid w:val="00AC17EE"/>
    <w:rsid w:val="00AC1A18"/>
    <w:rsid w:val="00AC39A7"/>
    <w:rsid w:val="00AC3AAD"/>
    <w:rsid w:val="00AC3BFE"/>
    <w:rsid w:val="00AC4AD8"/>
    <w:rsid w:val="00AC5363"/>
    <w:rsid w:val="00AC62EA"/>
    <w:rsid w:val="00AC68AF"/>
    <w:rsid w:val="00AC6D8F"/>
    <w:rsid w:val="00AC70FE"/>
    <w:rsid w:val="00AC7B06"/>
    <w:rsid w:val="00AD0732"/>
    <w:rsid w:val="00AD189A"/>
    <w:rsid w:val="00AD1EB5"/>
    <w:rsid w:val="00AD23D5"/>
    <w:rsid w:val="00AD267E"/>
    <w:rsid w:val="00AD2FAF"/>
    <w:rsid w:val="00AD3D4C"/>
    <w:rsid w:val="00AD472D"/>
    <w:rsid w:val="00AD69E0"/>
    <w:rsid w:val="00AD7179"/>
    <w:rsid w:val="00AD7285"/>
    <w:rsid w:val="00AD75E1"/>
    <w:rsid w:val="00AD7C06"/>
    <w:rsid w:val="00AE0BE9"/>
    <w:rsid w:val="00AE1138"/>
    <w:rsid w:val="00AE1917"/>
    <w:rsid w:val="00AE231D"/>
    <w:rsid w:val="00AE2589"/>
    <w:rsid w:val="00AE272C"/>
    <w:rsid w:val="00AE35A8"/>
    <w:rsid w:val="00AE3A31"/>
    <w:rsid w:val="00AE448B"/>
    <w:rsid w:val="00AE59C8"/>
    <w:rsid w:val="00AE66C1"/>
    <w:rsid w:val="00AF000D"/>
    <w:rsid w:val="00AF1146"/>
    <w:rsid w:val="00AF46F8"/>
    <w:rsid w:val="00AF493D"/>
    <w:rsid w:val="00AF5290"/>
    <w:rsid w:val="00B00554"/>
    <w:rsid w:val="00B00E20"/>
    <w:rsid w:val="00B05B12"/>
    <w:rsid w:val="00B05C61"/>
    <w:rsid w:val="00B10155"/>
    <w:rsid w:val="00B1096B"/>
    <w:rsid w:val="00B14A21"/>
    <w:rsid w:val="00B174FD"/>
    <w:rsid w:val="00B176CD"/>
    <w:rsid w:val="00B17912"/>
    <w:rsid w:val="00B17A4B"/>
    <w:rsid w:val="00B203D7"/>
    <w:rsid w:val="00B213BF"/>
    <w:rsid w:val="00B24EEC"/>
    <w:rsid w:val="00B26DEE"/>
    <w:rsid w:val="00B272EA"/>
    <w:rsid w:val="00B31910"/>
    <w:rsid w:val="00B31D48"/>
    <w:rsid w:val="00B3246B"/>
    <w:rsid w:val="00B334B5"/>
    <w:rsid w:val="00B338F7"/>
    <w:rsid w:val="00B37041"/>
    <w:rsid w:val="00B373B0"/>
    <w:rsid w:val="00B37A94"/>
    <w:rsid w:val="00B37CC0"/>
    <w:rsid w:val="00B37D03"/>
    <w:rsid w:val="00B406B5"/>
    <w:rsid w:val="00B40A1F"/>
    <w:rsid w:val="00B4143A"/>
    <w:rsid w:val="00B4200C"/>
    <w:rsid w:val="00B42B46"/>
    <w:rsid w:val="00B43DF0"/>
    <w:rsid w:val="00B44B78"/>
    <w:rsid w:val="00B44E04"/>
    <w:rsid w:val="00B4536C"/>
    <w:rsid w:val="00B45D2D"/>
    <w:rsid w:val="00B46B45"/>
    <w:rsid w:val="00B47F09"/>
    <w:rsid w:val="00B511E4"/>
    <w:rsid w:val="00B5144B"/>
    <w:rsid w:val="00B5339F"/>
    <w:rsid w:val="00B537B5"/>
    <w:rsid w:val="00B53ED8"/>
    <w:rsid w:val="00B54EFA"/>
    <w:rsid w:val="00B561BA"/>
    <w:rsid w:val="00B604D2"/>
    <w:rsid w:val="00B605BC"/>
    <w:rsid w:val="00B61E12"/>
    <w:rsid w:val="00B62E7E"/>
    <w:rsid w:val="00B63416"/>
    <w:rsid w:val="00B63B91"/>
    <w:rsid w:val="00B6448F"/>
    <w:rsid w:val="00B64DAE"/>
    <w:rsid w:val="00B65E7F"/>
    <w:rsid w:val="00B70945"/>
    <w:rsid w:val="00B749F1"/>
    <w:rsid w:val="00B7766C"/>
    <w:rsid w:val="00B77E19"/>
    <w:rsid w:val="00B811B3"/>
    <w:rsid w:val="00B82449"/>
    <w:rsid w:val="00B82FA4"/>
    <w:rsid w:val="00B83D55"/>
    <w:rsid w:val="00B85D5C"/>
    <w:rsid w:val="00B86298"/>
    <w:rsid w:val="00B8657C"/>
    <w:rsid w:val="00B86874"/>
    <w:rsid w:val="00B912CF"/>
    <w:rsid w:val="00B91B33"/>
    <w:rsid w:val="00B924B3"/>
    <w:rsid w:val="00B92682"/>
    <w:rsid w:val="00B933F1"/>
    <w:rsid w:val="00B9342F"/>
    <w:rsid w:val="00B94AC0"/>
    <w:rsid w:val="00B95B28"/>
    <w:rsid w:val="00B95D4F"/>
    <w:rsid w:val="00B95F02"/>
    <w:rsid w:val="00B960FF"/>
    <w:rsid w:val="00B96702"/>
    <w:rsid w:val="00B96DB9"/>
    <w:rsid w:val="00BA1C08"/>
    <w:rsid w:val="00BA22C2"/>
    <w:rsid w:val="00BA2AE2"/>
    <w:rsid w:val="00BA38D6"/>
    <w:rsid w:val="00BA44B1"/>
    <w:rsid w:val="00BA50B6"/>
    <w:rsid w:val="00BA5869"/>
    <w:rsid w:val="00BA5A10"/>
    <w:rsid w:val="00BA6ACF"/>
    <w:rsid w:val="00BA73A4"/>
    <w:rsid w:val="00BB1092"/>
    <w:rsid w:val="00BB1400"/>
    <w:rsid w:val="00BB1F8B"/>
    <w:rsid w:val="00BB1FE8"/>
    <w:rsid w:val="00BB2686"/>
    <w:rsid w:val="00BB34FC"/>
    <w:rsid w:val="00BB3D3B"/>
    <w:rsid w:val="00BB51DD"/>
    <w:rsid w:val="00BB5308"/>
    <w:rsid w:val="00BB5349"/>
    <w:rsid w:val="00BB600D"/>
    <w:rsid w:val="00BB63A2"/>
    <w:rsid w:val="00BB659C"/>
    <w:rsid w:val="00BB6928"/>
    <w:rsid w:val="00BB6CED"/>
    <w:rsid w:val="00BC4C9F"/>
    <w:rsid w:val="00BC734D"/>
    <w:rsid w:val="00BD3956"/>
    <w:rsid w:val="00BD64D0"/>
    <w:rsid w:val="00BE0B80"/>
    <w:rsid w:val="00BE0BD1"/>
    <w:rsid w:val="00BE1D9C"/>
    <w:rsid w:val="00BE1DD1"/>
    <w:rsid w:val="00BE4DE2"/>
    <w:rsid w:val="00BF22FC"/>
    <w:rsid w:val="00BF23B9"/>
    <w:rsid w:val="00BF3FB4"/>
    <w:rsid w:val="00BF6243"/>
    <w:rsid w:val="00BF6751"/>
    <w:rsid w:val="00BF7DDD"/>
    <w:rsid w:val="00C00570"/>
    <w:rsid w:val="00C015C3"/>
    <w:rsid w:val="00C01977"/>
    <w:rsid w:val="00C01A60"/>
    <w:rsid w:val="00C06134"/>
    <w:rsid w:val="00C0719A"/>
    <w:rsid w:val="00C1098B"/>
    <w:rsid w:val="00C10D82"/>
    <w:rsid w:val="00C11582"/>
    <w:rsid w:val="00C12C52"/>
    <w:rsid w:val="00C144FE"/>
    <w:rsid w:val="00C14EBC"/>
    <w:rsid w:val="00C15ED3"/>
    <w:rsid w:val="00C1668C"/>
    <w:rsid w:val="00C17630"/>
    <w:rsid w:val="00C17FE7"/>
    <w:rsid w:val="00C2036C"/>
    <w:rsid w:val="00C228C7"/>
    <w:rsid w:val="00C230C2"/>
    <w:rsid w:val="00C23BCA"/>
    <w:rsid w:val="00C2624B"/>
    <w:rsid w:val="00C266AE"/>
    <w:rsid w:val="00C26D78"/>
    <w:rsid w:val="00C26E46"/>
    <w:rsid w:val="00C27953"/>
    <w:rsid w:val="00C27D18"/>
    <w:rsid w:val="00C30C85"/>
    <w:rsid w:val="00C328B6"/>
    <w:rsid w:val="00C32B88"/>
    <w:rsid w:val="00C32FE2"/>
    <w:rsid w:val="00C33053"/>
    <w:rsid w:val="00C33185"/>
    <w:rsid w:val="00C33AFB"/>
    <w:rsid w:val="00C33E0B"/>
    <w:rsid w:val="00C34ACC"/>
    <w:rsid w:val="00C366EE"/>
    <w:rsid w:val="00C36819"/>
    <w:rsid w:val="00C369DB"/>
    <w:rsid w:val="00C36B92"/>
    <w:rsid w:val="00C373FD"/>
    <w:rsid w:val="00C41101"/>
    <w:rsid w:val="00C41E80"/>
    <w:rsid w:val="00C42B7B"/>
    <w:rsid w:val="00C42DD0"/>
    <w:rsid w:val="00C44839"/>
    <w:rsid w:val="00C4749E"/>
    <w:rsid w:val="00C47C34"/>
    <w:rsid w:val="00C50841"/>
    <w:rsid w:val="00C531DF"/>
    <w:rsid w:val="00C5344E"/>
    <w:rsid w:val="00C5367B"/>
    <w:rsid w:val="00C53C16"/>
    <w:rsid w:val="00C55508"/>
    <w:rsid w:val="00C56944"/>
    <w:rsid w:val="00C56DCB"/>
    <w:rsid w:val="00C62328"/>
    <w:rsid w:val="00C6250E"/>
    <w:rsid w:val="00C6274D"/>
    <w:rsid w:val="00C62FA7"/>
    <w:rsid w:val="00C6394A"/>
    <w:rsid w:val="00C63C02"/>
    <w:rsid w:val="00C6460D"/>
    <w:rsid w:val="00C64CC3"/>
    <w:rsid w:val="00C66573"/>
    <w:rsid w:val="00C70862"/>
    <w:rsid w:val="00C728CC"/>
    <w:rsid w:val="00C7327B"/>
    <w:rsid w:val="00C7371D"/>
    <w:rsid w:val="00C7661F"/>
    <w:rsid w:val="00C76A02"/>
    <w:rsid w:val="00C7778C"/>
    <w:rsid w:val="00C84863"/>
    <w:rsid w:val="00C85A05"/>
    <w:rsid w:val="00C8600C"/>
    <w:rsid w:val="00C867A4"/>
    <w:rsid w:val="00C86A70"/>
    <w:rsid w:val="00C86C6B"/>
    <w:rsid w:val="00C870B7"/>
    <w:rsid w:val="00C872A9"/>
    <w:rsid w:val="00C87990"/>
    <w:rsid w:val="00C87AE5"/>
    <w:rsid w:val="00C87D12"/>
    <w:rsid w:val="00C90BDB"/>
    <w:rsid w:val="00C90E6E"/>
    <w:rsid w:val="00C914A1"/>
    <w:rsid w:val="00C918AC"/>
    <w:rsid w:val="00C91DEB"/>
    <w:rsid w:val="00C91E33"/>
    <w:rsid w:val="00C9208E"/>
    <w:rsid w:val="00C929E9"/>
    <w:rsid w:val="00C95C22"/>
    <w:rsid w:val="00C96118"/>
    <w:rsid w:val="00C96C43"/>
    <w:rsid w:val="00C970DE"/>
    <w:rsid w:val="00C97766"/>
    <w:rsid w:val="00C97975"/>
    <w:rsid w:val="00CA01D2"/>
    <w:rsid w:val="00CA3029"/>
    <w:rsid w:val="00CA4AC9"/>
    <w:rsid w:val="00CA5E28"/>
    <w:rsid w:val="00CA5EA9"/>
    <w:rsid w:val="00CA6CB3"/>
    <w:rsid w:val="00CB1974"/>
    <w:rsid w:val="00CB1C2A"/>
    <w:rsid w:val="00CB226F"/>
    <w:rsid w:val="00CB24EA"/>
    <w:rsid w:val="00CB4B5C"/>
    <w:rsid w:val="00CB5B72"/>
    <w:rsid w:val="00CB7608"/>
    <w:rsid w:val="00CB764C"/>
    <w:rsid w:val="00CB7903"/>
    <w:rsid w:val="00CC05B2"/>
    <w:rsid w:val="00CC0D2D"/>
    <w:rsid w:val="00CC22E8"/>
    <w:rsid w:val="00CC2A7F"/>
    <w:rsid w:val="00CC30EF"/>
    <w:rsid w:val="00CC31B7"/>
    <w:rsid w:val="00CC44A6"/>
    <w:rsid w:val="00CC4D11"/>
    <w:rsid w:val="00CC68A7"/>
    <w:rsid w:val="00CC6B0E"/>
    <w:rsid w:val="00CC73A2"/>
    <w:rsid w:val="00CC7C06"/>
    <w:rsid w:val="00CD02A8"/>
    <w:rsid w:val="00CD0AC9"/>
    <w:rsid w:val="00CD16CE"/>
    <w:rsid w:val="00CD3577"/>
    <w:rsid w:val="00CD376A"/>
    <w:rsid w:val="00CD38B8"/>
    <w:rsid w:val="00CD3A83"/>
    <w:rsid w:val="00CD45B2"/>
    <w:rsid w:val="00CD4E68"/>
    <w:rsid w:val="00CD520E"/>
    <w:rsid w:val="00CD55FF"/>
    <w:rsid w:val="00CD6D08"/>
    <w:rsid w:val="00CD6EC9"/>
    <w:rsid w:val="00CD706F"/>
    <w:rsid w:val="00CD74D7"/>
    <w:rsid w:val="00CE2AE5"/>
    <w:rsid w:val="00CE5740"/>
    <w:rsid w:val="00CE59BB"/>
    <w:rsid w:val="00CE5C09"/>
    <w:rsid w:val="00CE6652"/>
    <w:rsid w:val="00CF10E2"/>
    <w:rsid w:val="00CF2545"/>
    <w:rsid w:val="00CF2902"/>
    <w:rsid w:val="00CF3A05"/>
    <w:rsid w:val="00CF4D5D"/>
    <w:rsid w:val="00CF5CFA"/>
    <w:rsid w:val="00CF68F3"/>
    <w:rsid w:val="00D00D1A"/>
    <w:rsid w:val="00D00E70"/>
    <w:rsid w:val="00D00E7E"/>
    <w:rsid w:val="00D00F8F"/>
    <w:rsid w:val="00D01472"/>
    <w:rsid w:val="00D01C50"/>
    <w:rsid w:val="00D01E48"/>
    <w:rsid w:val="00D0240C"/>
    <w:rsid w:val="00D02F2C"/>
    <w:rsid w:val="00D036B3"/>
    <w:rsid w:val="00D04164"/>
    <w:rsid w:val="00D04D73"/>
    <w:rsid w:val="00D04DEE"/>
    <w:rsid w:val="00D05BBA"/>
    <w:rsid w:val="00D061B6"/>
    <w:rsid w:val="00D066E4"/>
    <w:rsid w:val="00D0728B"/>
    <w:rsid w:val="00D072DA"/>
    <w:rsid w:val="00D07E90"/>
    <w:rsid w:val="00D10712"/>
    <w:rsid w:val="00D12002"/>
    <w:rsid w:val="00D13A6F"/>
    <w:rsid w:val="00D162F1"/>
    <w:rsid w:val="00D163F3"/>
    <w:rsid w:val="00D165F4"/>
    <w:rsid w:val="00D16EDE"/>
    <w:rsid w:val="00D1798B"/>
    <w:rsid w:val="00D17B35"/>
    <w:rsid w:val="00D2111B"/>
    <w:rsid w:val="00D2210F"/>
    <w:rsid w:val="00D222EF"/>
    <w:rsid w:val="00D22560"/>
    <w:rsid w:val="00D227EC"/>
    <w:rsid w:val="00D22EB0"/>
    <w:rsid w:val="00D23548"/>
    <w:rsid w:val="00D235DB"/>
    <w:rsid w:val="00D2382A"/>
    <w:rsid w:val="00D246BA"/>
    <w:rsid w:val="00D24E80"/>
    <w:rsid w:val="00D25221"/>
    <w:rsid w:val="00D25FA6"/>
    <w:rsid w:val="00D2644F"/>
    <w:rsid w:val="00D27817"/>
    <w:rsid w:val="00D316C5"/>
    <w:rsid w:val="00D3293B"/>
    <w:rsid w:val="00D32AE2"/>
    <w:rsid w:val="00D32CAD"/>
    <w:rsid w:val="00D3433A"/>
    <w:rsid w:val="00D36CC4"/>
    <w:rsid w:val="00D37157"/>
    <w:rsid w:val="00D40E77"/>
    <w:rsid w:val="00D41825"/>
    <w:rsid w:val="00D44680"/>
    <w:rsid w:val="00D44937"/>
    <w:rsid w:val="00D45249"/>
    <w:rsid w:val="00D46064"/>
    <w:rsid w:val="00D46C1A"/>
    <w:rsid w:val="00D47CB9"/>
    <w:rsid w:val="00D505DC"/>
    <w:rsid w:val="00D5149F"/>
    <w:rsid w:val="00D519C0"/>
    <w:rsid w:val="00D5293B"/>
    <w:rsid w:val="00D53A21"/>
    <w:rsid w:val="00D53B0C"/>
    <w:rsid w:val="00D544A1"/>
    <w:rsid w:val="00D54CAA"/>
    <w:rsid w:val="00D564B6"/>
    <w:rsid w:val="00D56A66"/>
    <w:rsid w:val="00D57A77"/>
    <w:rsid w:val="00D60151"/>
    <w:rsid w:val="00D61281"/>
    <w:rsid w:val="00D61B59"/>
    <w:rsid w:val="00D641CD"/>
    <w:rsid w:val="00D642F1"/>
    <w:rsid w:val="00D64921"/>
    <w:rsid w:val="00D64F59"/>
    <w:rsid w:val="00D65DA8"/>
    <w:rsid w:val="00D65FB5"/>
    <w:rsid w:val="00D66D42"/>
    <w:rsid w:val="00D67426"/>
    <w:rsid w:val="00D7110B"/>
    <w:rsid w:val="00D72231"/>
    <w:rsid w:val="00D75907"/>
    <w:rsid w:val="00D75AB9"/>
    <w:rsid w:val="00D768A8"/>
    <w:rsid w:val="00D77F01"/>
    <w:rsid w:val="00D803E5"/>
    <w:rsid w:val="00D8097D"/>
    <w:rsid w:val="00D83232"/>
    <w:rsid w:val="00D838C9"/>
    <w:rsid w:val="00D8432B"/>
    <w:rsid w:val="00D847EC"/>
    <w:rsid w:val="00D84FCB"/>
    <w:rsid w:val="00D85B7B"/>
    <w:rsid w:val="00D8664E"/>
    <w:rsid w:val="00D867E4"/>
    <w:rsid w:val="00D869AF"/>
    <w:rsid w:val="00D86ACA"/>
    <w:rsid w:val="00D873B4"/>
    <w:rsid w:val="00D87E63"/>
    <w:rsid w:val="00D90501"/>
    <w:rsid w:val="00D90823"/>
    <w:rsid w:val="00D90921"/>
    <w:rsid w:val="00D90B1F"/>
    <w:rsid w:val="00D91ECB"/>
    <w:rsid w:val="00D92B9D"/>
    <w:rsid w:val="00D93133"/>
    <w:rsid w:val="00D9321D"/>
    <w:rsid w:val="00D940FA"/>
    <w:rsid w:val="00D94E82"/>
    <w:rsid w:val="00D96364"/>
    <w:rsid w:val="00D9720C"/>
    <w:rsid w:val="00D97BED"/>
    <w:rsid w:val="00D97FF1"/>
    <w:rsid w:val="00DA1089"/>
    <w:rsid w:val="00DA1818"/>
    <w:rsid w:val="00DA1A87"/>
    <w:rsid w:val="00DA1AE6"/>
    <w:rsid w:val="00DA1D7D"/>
    <w:rsid w:val="00DA20F0"/>
    <w:rsid w:val="00DA2B8A"/>
    <w:rsid w:val="00DA3A58"/>
    <w:rsid w:val="00DA41B8"/>
    <w:rsid w:val="00DA5591"/>
    <w:rsid w:val="00DA567A"/>
    <w:rsid w:val="00DA590C"/>
    <w:rsid w:val="00DB0C6E"/>
    <w:rsid w:val="00DB1714"/>
    <w:rsid w:val="00DB1A5C"/>
    <w:rsid w:val="00DB2218"/>
    <w:rsid w:val="00DB29B2"/>
    <w:rsid w:val="00DB3014"/>
    <w:rsid w:val="00DB4137"/>
    <w:rsid w:val="00DB4510"/>
    <w:rsid w:val="00DB5766"/>
    <w:rsid w:val="00DB5CE8"/>
    <w:rsid w:val="00DC0F91"/>
    <w:rsid w:val="00DC136C"/>
    <w:rsid w:val="00DC137B"/>
    <w:rsid w:val="00DC145A"/>
    <w:rsid w:val="00DC2EA1"/>
    <w:rsid w:val="00DC5CEC"/>
    <w:rsid w:val="00DC7207"/>
    <w:rsid w:val="00DD0099"/>
    <w:rsid w:val="00DD0DA3"/>
    <w:rsid w:val="00DD0E01"/>
    <w:rsid w:val="00DD0E39"/>
    <w:rsid w:val="00DD1855"/>
    <w:rsid w:val="00DD306B"/>
    <w:rsid w:val="00DD4B2D"/>
    <w:rsid w:val="00DD621B"/>
    <w:rsid w:val="00DE080D"/>
    <w:rsid w:val="00DE0855"/>
    <w:rsid w:val="00DE09EC"/>
    <w:rsid w:val="00DE140A"/>
    <w:rsid w:val="00DE1E3F"/>
    <w:rsid w:val="00DE2536"/>
    <w:rsid w:val="00DE2A65"/>
    <w:rsid w:val="00DE2C9B"/>
    <w:rsid w:val="00DE45CD"/>
    <w:rsid w:val="00DE55A1"/>
    <w:rsid w:val="00DE58FC"/>
    <w:rsid w:val="00DE6E86"/>
    <w:rsid w:val="00DE7BAF"/>
    <w:rsid w:val="00DF0FFE"/>
    <w:rsid w:val="00DF13A9"/>
    <w:rsid w:val="00DF22EB"/>
    <w:rsid w:val="00DF24F8"/>
    <w:rsid w:val="00DF334E"/>
    <w:rsid w:val="00DF35F4"/>
    <w:rsid w:val="00DF3720"/>
    <w:rsid w:val="00DF386C"/>
    <w:rsid w:val="00DF3CCD"/>
    <w:rsid w:val="00DF4B4F"/>
    <w:rsid w:val="00DF67D8"/>
    <w:rsid w:val="00DF789C"/>
    <w:rsid w:val="00E002BC"/>
    <w:rsid w:val="00E01770"/>
    <w:rsid w:val="00E02F95"/>
    <w:rsid w:val="00E03DBD"/>
    <w:rsid w:val="00E05722"/>
    <w:rsid w:val="00E066D4"/>
    <w:rsid w:val="00E0766C"/>
    <w:rsid w:val="00E0799F"/>
    <w:rsid w:val="00E100EF"/>
    <w:rsid w:val="00E1129E"/>
    <w:rsid w:val="00E13546"/>
    <w:rsid w:val="00E13711"/>
    <w:rsid w:val="00E1428B"/>
    <w:rsid w:val="00E15192"/>
    <w:rsid w:val="00E15CB9"/>
    <w:rsid w:val="00E20923"/>
    <w:rsid w:val="00E21182"/>
    <w:rsid w:val="00E21AF7"/>
    <w:rsid w:val="00E21E09"/>
    <w:rsid w:val="00E22B88"/>
    <w:rsid w:val="00E238E4"/>
    <w:rsid w:val="00E25268"/>
    <w:rsid w:val="00E27235"/>
    <w:rsid w:val="00E275A5"/>
    <w:rsid w:val="00E30131"/>
    <w:rsid w:val="00E311D8"/>
    <w:rsid w:val="00E32E3E"/>
    <w:rsid w:val="00E34C86"/>
    <w:rsid w:val="00E42EDB"/>
    <w:rsid w:val="00E43E1F"/>
    <w:rsid w:val="00E45952"/>
    <w:rsid w:val="00E45DC5"/>
    <w:rsid w:val="00E460AD"/>
    <w:rsid w:val="00E514CB"/>
    <w:rsid w:val="00E523CB"/>
    <w:rsid w:val="00E529DA"/>
    <w:rsid w:val="00E5360B"/>
    <w:rsid w:val="00E541EB"/>
    <w:rsid w:val="00E550E2"/>
    <w:rsid w:val="00E5588A"/>
    <w:rsid w:val="00E566BF"/>
    <w:rsid w:val="00E56808"/>
    <w:rsid w:val="00E57A52"/>
    <w:rsid w:val="00E62570"/>
    <w:rsid w:val="00E63C8E"/>
    <w:rsid w:val="00E63EFF"/>
    <w:rsid w:val="00E66F80"/>
    <w:rsid w:val="00E67E98"/>
    <w:rsid w:val="00E70A9E"/>
    <w:rsid w:val="00E70BDF"/>
    <w:rsid w:val="00E70D40"/>
    <w:rsid w:val="00E71539"/>
    <w:rsid w:val="00E71B57"/>
    <w:rsid w:val="00E72B06"/>
    <w:rsid w:val="00E72D4B"/>
    <w:rsid w:val="00E72E45"/>
    <w:rsid w:val="00E746F4"/>
    <w:rsid w:val="00E74F24"/>
    <w:rsid w:val="00E75AD8"/>
    <w:rsid w:val="00E76A9A"/>
    <w:rsid w:val="00E76BC9"/>
    <w:rsid w:val="00E77409"/>
    <w:rsid w:val="00E779AF"/>
    <w:rsid w:val="00E81EBD"/>
    <w:rsid w:val="00E81FE2"/>
    <w:rsid w:val="00E82F33"/>
    <w:rsid w:val="00E8310F"/>
    <w:rsid w:val="00E83247"/>
    <w:rsid w:val="00E83E2D"/>
    <w:rsid w:val="00E86493"/>
    <w:rsid w:val="00E86688"/>
    <w:rsid w:val="00E86D8B"/>
    <w:rsid w:val="00E9084C"/>
    <w:rsid w:val="00E91096"/>
    <w:rsid w:val="00E91D0A"/>
    <w:rsid w:val="00E921A4"/>
    <w:rsid w:val="00E93951"/>
    <w:rsid w:val="00E944BC"/>
    <w:rsid w:val="00E94500"/>
    <w:rsid w:val="00E94A28"/>
    <w:rsid w:val="00E961AD"/>
    <w:rsid w:val="00E96B54"/>
    <w:rsid w:val="00E96B79"/>
    <w:rsid w:val="00E97083"/>
    <w:rsid w:val="00E9780E"/>
    <w:rsid w:val="00EA016E"/>
    <w:rsid w:val="00EA10AB"/>
    <w:rsid w:val="00EA163C"/>
    <w:rsid w:val="00EA18A8"/>
    <w:rsid w:val="00EA1E8A"/>
    <w:rsid w:val="00EA21D8"/>
    <w:rsid w:val="00EA3058"/>
    <w:rsid w:val="00EA3AF8"/>
    <w:rsid w:val="00EA5FCA"/>
    <w:rsid w:val="00EA623E"/>
    <w:rsid w:val="00EB1757"/>
    <w:rsid w:val="00EB250E"/>
    <w:rsid w:val="00EB35DD"/>
    <w:rsid w:val="00EB4630"/>
    <w:rsid w:val="00EB46F9"/>
    <w:rsid w:val="00EB4D95"/>
    <w:rsid w:val="00EB5365"/>
    <w:rsid w:val="00EB53DE"/>
    <w:rsid w:val="00EB5DF2"/>
    <w:rsid w:val="00EB7143"/>
    <w:rsid w:val="00EB73B4"/>
    <w:rsid w:val="00EC0302"/>
    <w:rsid w:val="00EC1125"/>
    <w:rsid w:val="00EC3FDF"/>
    <w:rsid w:val="00EC408A"/>
    <w:rsid w:val="00EC4450"/>
    <w:rsid w:val="00EC4788"/>
    <w:rsid w:val="00EC5783"/>
    <w:rsid w:val="00EC6C35"/>
    <w:rsid w:val="00EC6CF2"/>
    <w:rsid w:val="00EC7DE1"/>
    <w:rsid w:val="00ED0775"/>
    <w:rsid w:val="00ED2AEE"/>
    <w:rsid w:val="00ED45BE"/>
    <w:rsid w:val="00ED6578"/>
    <w:rsid w:val="00ED6C79"/>
    <w:rsid w:val="00ED71F4"/>
    <w:rsid w:val="00ED7991"/>
    <w:rsid w:val="00EE17B2"/>
    <w:rsid w:val="00EE3CE4"/>
    <w:rsid w:val="00EE581D"/>
    <w:rsid w:val="00EE5AE6"/>
    <w:rsid w:val="00EE5B21"/>
    <w:rsid w:val="00EE5FD3"/>
    <w:rsid w:val="00EE6845"/>
    <w:rsid w:val="00EE77E6"/>
    <w:rsid w:val="00EF0D50"/>
    <w:rsid w:val="00EF156A"/>
    <w:rsid w:val="00EF16D3"/>
    <w:rsid w:val="00EF22B5"/>
    <w:rsid w:val="00EF2E93"/>
    <w:rsid w:val="00EF39B6"/>
    <w:rsid w:val="00EF6DFD"/>
    <w:rsid w:val="00EF7F13"/>
    <w:rsid w:val="00F005BF"/>
    <w:rsid w:val="00F01A2B"/>
    <w:rsid w:val="00F04874"/>
    <w:rsid w:val="00F10391"/>
    <w:rsid w:val="00F13876"/>
    <w:rsid w:val="00F1578D"/>
    <w:rsid w:val="00F167D4"/>
    <w:rsid w:val="00F17165"/>
    <w:rsid w:val="00F173C1"/>
    <w:rsid w:val="00F23401"/>
    <w:rsid w:val="00F2379C"/>
    <w:rsid w:val="00F267B4"/>
    <w:rsid w:val="00F27089"/>
    <w:rsid w:val="00F278BF"/>
    <w:rsid w:val="00F3051E"/>
    <w:rsid w:val="00F30656"/>
    <w:rsid w:val="00F30889"/>
    <w:rsid w:val="00F3127B"/>
    <w:rsid w:val="00F31909"/>
    <w:rsid w:val="00F31C6F"/>
    <w:rsid w:val="00F33A78"/>
    <w:rsid w:val="00F3625D"/>
    <w:rsid w:val="00F4075A"/>
    <w:rsid w:val="00F42916"/>
    <w:rsid w:val="00F43232"/>
    <w:rsid w:val="00F4592F"/>
    <w:rsid w:val="00F45EA2"/>
    <w:rsid w:val="00F467BF"/>
    <w:rsid w:val="00F46E1A"/>
    <w:rsid w:val="00F470C5"/>
    <w:rsid w:val="00F47EFC"/>
    <w:rsid w:val="00F525D8"/>
    <w:rsid w:val="00F539DD"/>
    <w:rsid w:val="00F540E0"/>
    <w:rsid w:val="00F54335"/>
    <w:rsid w:val="00F5534C"/>
    <w:rsid w:val="00F56088"/>
    <w:rsid w:val="00F5666E"/>
    <w:rsid w:val="00F57452"/>
    <w:rsid w:val="00F576A9"/>
    <w:rsid w:val="00F57AA4"/>
    <w:rsid w:val="00F624B0"/>
    <w:rsid w:val="00F63645"/>
    <w:rsid w:val="00F653AD"/>
    <w:rsid w:val="00F65A5D"/>
    <w:rsid w:val="00F672D0"/>
    <w:rsid w:val="00F67618"/>
    <w:rsid w:val="00F702DA"/>
    <w:rsid w:val="00F70A05"/>
    <w:rsid w:val="00F70AF3"/>
    <w:rsid w:val="00F71B54"/>
    <w:rsid w:val="00F72134"/>
    <w:rsid w:val="00F73615"/>
    <w:rsid w:val="00F73D7E"/>
    <w:rsid w:val="00F76A3F"/>
    <w:rsid w:val="00F7721E"/>
    <w:rsid w:val="00F779B0"/>
    <w:rsid w:val="00F805A6"/>
    <w:rsid w:val="00F80FE3"/>
    <w:rsid w:val="00F82D7C"/>
    <w:rsid w:val="00F83D0E"/>
    <w:rsid w:val="00F83D78"/>
    <w:rsid w:val="00F84746"/>
    <w:rsid w:val="00F84933"/>
    <w:rsid w:val="00F85127"/>
    <w:rsid w:val="00F8530A"/>
    <w:rsid w:val="00F856B4"/>
    <w:rsid w:val="00F85851"/>
    <w:rsid w:val="00F866B6"/>
    <w:rsid w:val="00F86759"/>
    <w:rsid w:val="00F86BDF"/>
    <w:rsid w:val="00F878C8"/>
    <w:rsid w:val="00F87AA5"/>
    <w:rsid w:val="00F914AD"/>
    <w:rsid w:val="00F91AF7"/>
    <w:rsid w:val="00F91C72"/>
    <w:rsid w:val="00F93002"/>
    <w:rsid w:val="00F9345F"/>
    <w:rsid w:val="00F93D49"/>
    <w:rsid w:val="00F94709"/>
    <w:rsid w:val="00F977FB"/>
    <w:rsid w:val="00FA3E33"/>
    <w:rsid w:val="00FA5CAA"/>
    <w:rsid w:val="00FA5EFC"/>
    <w:rsid w:val="00FA6257"/>
    <w:rsid w:val="00FA667B"/>
    <w:rsid w:val="00FA7968"/>
    <w:rsid w:val="00FB016A"/>
    <w:rsid w:val="00FB0394"/>
    <w:rsid w:val="00FB16F9"/>
    <w:rsid w:val="00FB234F"/>
    <w:rsid w:val="00FB2411"/>
    <w:rsid w:val="00FB365A"/>
    <w:rsid w:val="00FB3809"/>
    <w:rsid w:val="00FB5745"/>
    <w:rsid w:val="00FB7965"/>
    <w:rsid w:val="00FB7D91"/>
    <w:rsid w:val="00FB7E08"/>
    <w:rsid w:val="00FC0A06"/>
    <w:rsid w:val="00FC0AA2"/>
    <w:rsid w:val="00FC4469"/>
    <w:rsid w:val="00FC4518"/>
    <w:rsid w:val="00FC56DA"/>
    <w:rsid w:val="00FD0619"/>
    <w:rsid w:val="00FD102D"/>
    <w:rsid w:val="00FD18A5"/>
    <w:rsid w:val="00FD26AC"/>
    <w:rsid w:val="00FD3314"/>
    <w:rsid w:val="00FD33E1"/>
    <w:rsid w:val="00FD5F48"/>
    <w:rsid w:val="00FD6808"/>
    <w:rsid w:val="00FD761C"/>
    <w:rsid w:val="00FD7947"/>
    <w:rsid w:val="00FE0DC3"/>
    <w:rsid w:val="00FE0DFE"/>
    <w:rsid w:val="00FE0E0B"/>
    <w:rsid w:val="00FE241F"/>
    <w:rsid w:val="00FE25DE"/>
    <w:rsid w:val="00FE31B4"/>
    <w:rsid w:val="00FE3A40"/>
    <w:rsid w:val="00FE4847"/>
    <w:rsid w:val="00FE7758"/>
    <w:rsid w:val="00FF143F"/>
    <w:rsid w:val="00FF25EC"/>
    <w:rsid w:val="00FF3F09"/>
    <w:rsid w:val="00FF4E48"/>
    <w:rsid w:val="00FF4FBF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89E"/>
    <w:pPr>
      <w:spacing w:after="200"/>
    </w:pPr>
    <w:rPr>
      <w:sz w:val="24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C3F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EC3FD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085747"/>
    <w:pPr>
      <w:tabs>
        <w:tab w:val="center" w:pos="4536"/>
        <w:tab w:val="right" w:pos="9072"/>
      </w:tabs>
    </w:pPr>
    <w:rPr>
      <w:sz w:val="22"/>
    </w:rPr>
  </w:style>
  <w:style w:type="character" w:customStyle="1" w:styleId="NagwekZnak">
    <w:name w:val="Nagłówek Znak"/>
    <w:link w:val="Nagwek"/>
    <w:uiPriority w:val="99"/>
    <w:semiHidden/>
    <w:locked/>
    <w:rsid w:val="00085747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085747"/>
    <w:pPr>
      <w:tabs>
        <w:tab w:val="center" w:pos="4536"/>
        <w:tab w:val="right" w:pos="9072"/>
      </w:tabs>
    </w:pPr>
    <w:rPr>
      <w:sz w:val="22"/>
    </w:rPr>
  </w:style>
  <w:style w:type="character" w:customStyle="1" w:styleId="StopkaZnak">
    <w:name w:val="Stopka Znak"/>
    <w:link w:val="Stopka"/>
    <w:uiPriority w:val="99"/>
    <w:semiHidden/>
    <w:locked/>
    <w:rsid w:val="00085747"/>
    <w:rPr>
      <w:rFonts w:cs="Times New Roman"/>
      <w:sz w:val="22"/>
      <w:szCs w:val="22"/>
      <w:lang w:eastAsia="en-US"/>
    </w:rPr>
  </w:style>
  <w:style w:type="character" w:styleId="Hipercze">
    <w:name w:val="Hyperlink"/>
    <w:rsid w:val="009E65CE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E65CE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merytoryczny">
    <w:name w:val="Akapit merytoryczny"/>
    <w:basedOn w:val="Normalny"/>
    <w:link w:val="AkapitmerytorycznyZnak"/>
    <w:qFormat/>
    <w:rsid w:val="00643FFB"/>
    <w:pPr>
      <w:spacing w:after="0" w:line="360" w:lineRule="auto"/>
      <w:jc w:val="both"/>
    </w:pPr>
    <w:rPr>
      <w:rFonts w:eastAsia="Times New Roman"/>
      <w:szCs w:val="24"/>
    </w:rPr>
  </w:style>
  <w:style w:type="character" w:customStyle="1" w:styleId="AkapitmerytorycznyZnak">
    <w:name w:val="Akapit merytoryczny Znak"/>
    <w:link w:val="Akapitmerytoryczny"/>
    <w:qFormat/>
    <w:locked/>
    <w:rsid w:val="00643FFB"/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C3FD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C3FDF"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2379C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2379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rsid w:val="00945F1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45F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563AB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5F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63AB"/>
    <w:rPr>
      <w:rFonts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842346"/>
    <w:pPr>
      <w:spacing w:after="0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8F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8F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8F9"/>
    <w:rPr>
      <w:vertAlign w:val="superscript"/>
    </w:rPr>
  </w:style>
  <w:style w:type="paragraph" w:customStyle="1" w:styleId="western">
    <w:name w:val="western"/>
    <w:basedOn w:val="Normalny"/>
    <w:rsid w:val="00450CA9"/>
    <w:pPr>
      <w:spacing w:before="100" w:beforeAutospacing="1" w:after="119"/>
    </w:pPr>
    <w:rPr>
      <w:rFonts w:ascii="Times New Roman" w:eastAsia="Times New Roman" w:hAnsi="Times New Roman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E06B8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70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ztex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nadawca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80A9C-0765-4AB9-A9F1-B03D6204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WasilewskiPiotr</dc:creator>
  <cp:lastModifiedBy>jzubrzycka</cp:lastModifiedBy>
  <cp:revision>5</cp:revision>
  <cp:lastPrinted>2022-12-14T09:30:00Z</cp:lastPrinted>
  <dcterms:created xsi:type="dcterms:W3CDTF">2022-12-14T11:04:00Z</dcterms:created>
  <dcterms:modified xsi:type="dcterms:W3CDTF">2023-12-04T07:21:00Z</dcterms:modified>
</cp:coreProperties>
</file>